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0" w:rsidRPr="00A6286F" w:rsidRDefault="005F0010" w:rsidP="00166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86F">
        <w:rPr>
          <w:rFonts w:ascii="Times New Roman" w:hAnsi="Times New Roman" w:cs="Times New Roman"/>
          <w:sz w:val="24"/>
          <w:szCs w:val="24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</w:p>
    <w:p w:rsidR="005F0010" w:rsidRPr="00A6286F" w:rsidRDefault="005F0010" w:rsidP="00166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86F">
        <w:rPr>
          <w:rFonts w:ascii="Times New Roman" w:hAnsi="Times New Roman" w:cs="Times New Roman"/>
          <w:sz w:val="24"/>
          <w:szCs w:val="24"/>
        </w:rPr>
        <w:t>(МБОУ ДО ЦДТ)</w:t>
      </w:r>
    </w:p>
    <w:p w:rsidR="005F0010" w:rsidRPr="00A6286F" w:rsidRDefault="005F0010" w:rsidP="00166C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86F">
        <w:rPr>
          <w:rFonts w:ascii="Times New Roman" w:hAnsi="Times New Roman" w:cs="Times New Roman"/>
          <w:sz w:val="24"/>
          <w:szCs w:val="24"/>
        </w:rPr>
        <w:t>403071, волгоградская  область, р.п.Иловля, 2 микрорайон, д.22</w:t>
      </w:r>
    </w:p>
    <w:p w:rsidR="005F0010" w:rsidRPr="00A6286F" w:rsidRDefault="005F0010" w:rsidP="00166C9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286F">
        <w:rPr>
          <w:rFonts w:ascii="Times New Roman" w:hAnsi="Times New Roman" w:cs="Times New Roman"/>
          <w:sz w:val="24"/>
          <w:szCs w:val="24"/>
        </w:rPr>
        <w:t>Тел</w:t>
      </w:r>
      <w:r w:rsidRPr="00A6286F">
        <w:rPr>
          <w:rFonts w:ascii="Times New Roman" w:hAnsi="Times New Roman" w:cs="Times New Roman"/>
          <w:sz w:val="24"/>
          <w:szCs w:val="24"/>
          <w:lang w:val="en-US"/>
        </w:rPr>
        <w:t xml:space="preserve">.8(84467) 5-19-67; E-mail: </w:t>
      </w:r>
      <w:hyperlink r:id="rId8" w:history="1">
        <w:r w:rsidRPr="00A628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deti.centr/2009@rambler.ru</w:t>
        </w:r>
      </w:hyperlink>
    </w:p>
    <w:p w:rsidR="005F0010" w:rsidRPr="00A6286F" w:rsidRDefault="005F0010" w:rsidP="00166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86F">
        <w:rPr>
          <w:rFonts w:ascii="Times New Roman" w:hAnsi="Times New Roman" w:cs="Times New Roman"/>
          <w:sz w:val="24"/>
          <w:szCs w:val="24"/>
          <w:u w:val="single"/>
        </w:rPr>
        <w:t>ОКПО 53575255, ОГРН 1023405365807, ИНН/ КПП 3408008308/340801001</w:t>
      </w:r>
    </w:p>
    <w:p w:rsidR="0017743C" w:rsidRPr="00A6286F" w:rsidRDefault="0017743C" w:rsidP="00166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3C" w:rsidRPr="00A6286F" w:rsidRDefault="0017743C" w:rsidP="00166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743C" w:rsidRPr="00A6286F" w:rsidRDefault="0017743C" w:rsidP="00166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86F">
        <w:rPr>
          <w:rFonts w:ascii="Times New Roman" w:hAnsi="Times New Roman" w:cs="Times New Roman"/>
          <w:b/>
          <w:sz w:val="24"/>
          <w:szCs w:val="24"/>
        </w:rPr>
        <w:t>на реализацию инновационного проекта (программы)</w:t>
      </w:r>
    </w:p>
    <w:p w:rsidR="0017743C" w:rsidRPr="00A6286F" w:rsidRDefault="0017743C" w:rsidP="00A628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31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1190"/>
        <w:gridCol w:w="1929"/>
        <w:gridCol w:w="1984"/>
        <w:gridCol w:w="1700"/>
        <w:gridCol w:w="1984"/>
        <w:gridCol w:w="1984"/>
      </w:tblGrid>
      <w:tr w:rsidR="0017743C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57"/>
            <w:bookmarkEnd w:id="0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организации-заявителе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15D5E" w:rsidRPr="00F814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397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Центр детского творчества Иловлинского муниципального района Волгоградской области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674386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 администрации Иловлинского муниципального района</w:t>
            </w:r>
            <w:r w:rsidR="00CD4BA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1.3. Тип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01201E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 и взрослых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4E2412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403071, Волгоградская область, Иловлинский район, рабочий поселок Иловля, 2-й микрорайон, </w:t>
            </w:r>
            <w:r w:rsidR="00325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 </w:t>
            </w:r>
            <w:r w:rsidRPr="00F8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1.5. Руководитель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4E2412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Меренкова Елена Юрьевна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1.6. Телефон, факс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4E2412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Style w:val="phon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+7(84467)51967 </w:t>
            </w:r>
            <w:r w:rsidRPr="00F8144F">
              <w:rPr>
                <w:rStyle w:val="queti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4E2412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deti.centr2009@rambler.ru</w:t>
            </w:r>
          </w:p>
        </w:tc>
      </w:tr>
      <w:tr w:rsidR="0017743C" w:rsidRPr="00477D17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7B0993" w:rsidRDefault="0066566F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obraz.volgograd.ru/folder_5/folder_1/folder_15/folder_2/folder_4/folder_3/folder_2/" w:history="1">
              <w:r w:rsidR="001A5CB8" w:rsidRPr="007B099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obraz.volgograd.ru/folder_5/folder_1/folder_15/folder..</w:t>
              </w:r>
            </w:hyperlink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1.9. Состав авторов проекта (программы) с указанием функционала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993" w:rsidRDefault="00715DB0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доцент кафедры</w:t>
            </w:r>
            <w:r w:rsidR="00FC107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дополнительного образования</w:t>
            </w:r>
            <w:r w:rsidR="007B0993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</w:t>
            </w:r>
            <w:r w:rsidR="00FC107D" w:rsidRPr="00F8144F">
              <w:rPr>
                <w:rFonts w:ascii="Times New Roman" w:hAnsi="Times New Roman" w:cs="Times New Roman"/>
                <w:sz w:val="24"/>
                <w:szCs w:val="24"/>
              </w:rPr>
              <w:t>ВГАПО</w:t>
            </w:r>
            <w:r w:rsidR="007B0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DB0" w:rsidRPr="00F8144F" w:rsidRDefault="00FC107D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Ю.С. Богачинская</w:t>
            </w:r>
          </w:p>
          <w:p w:rsidR="00DC75CF" w:rsidRPr="00F8144F" w:rsidRDefault="00DC75CF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проекта: 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Директор МБОУ ДО ЦДТ Е.Ю. Меренкова,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старший методист В.В. Наквасина,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И.В. Авилова,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методист Е.И. Провоторова,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методист А.А. Ульянцева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МБОУ ДО ЦДТ осуществляет коллектив педагогов в количестве  14 штатных сотрудников, из них   8 педагогов имеют высшую и 1 педагог первую квалификационную категорию.  На базе школ района в качестве совместителей работает 45 педагогов. Общее количество учащихся МБОУ ДО ЦДТ   1961 ребен</w:t>
            </w:r>
            <w:r w:rsidR="00FB5E43" w:rsidRPr="00F81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к. В составе коллектива есть педагоги, отмеченные Грамотами Министерства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науки РФ. Средний возраст педагогов, работающих в ЦДТ, 40 лет. Педагогический коллектив осознает всю сложность поставленных задач, оптимистично прогнозирует будущее своего образовательного учреждения и  будущее своих учащихся; его отличает деловитость, работоспособность, гуманность по отношению к детям, интерес к профессиональной деятельности.  Центр детского творчества стабильно развивается. </w:t>
            </w:r>
            <w:r w:rsidR="0098729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МБОУ ДО ЦДТ прошел независимую оценку качества дополнительного образования детей. 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При необходимости указать организации, выступающие соисполнителями проекта (программы)</w:t>
            </w:r>
            <w:r w:rsidR="00A754D6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79E" w:rsidRPr="00F8144F" w:rsidRDefault="0080779E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94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МБОУ Авиловская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Александровская,  Большеивановская,  Иловлинская №2,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Качалинская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№2,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Кондрашовская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43C" w:rsidRPr="00F8144F" w:rsidRDefault="0017743C" w:rsidP="00325D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Сиротинская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Трехостровская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№1  средние общеобразовательные школы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Иловлинского муниципального района Волгоградской области.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94" w:rsidRPr="00F8144F">
              <w:rPr>
                <w:rFonts w:ascii="Times New Roman" w:hAnsi="Times New Roman" w:cs="Times New Roman"/>
                <w:sz w:val="24"/>
                <w:szCs w:val="24"/>
              </w:rPr>
              <w:t>Договоры №</w:t>
            </w:r>
            <w:r w:rsidR="0008362C" w:rsidRPr="00F8144F">
              <w:rPr>
                <w:rFonts w:ascii="Times New Roman" w:hAnsi="Times New Roman" w:cs="Times New Roman"/>
                <w:sz w:val="24"/>
                <w:szCs w:val="24"/>
              </w:rPr>
              <w:t>1-№16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 о передаче в безвозмездное пользование недвижимо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от 28.05.2013 по 28.05.2023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Функционал: передача в безвозмездное пользование для проведения внеурочных занятий помещений учебных кабинетов, перечисленных в Договоре  на основании Акта приема-передачи имущества (приложение №1 к Договору) и Акта экспертной оценки последствий заключения Договора о сотрудничестве для обеспечения образования, воспитания, развития, социальной защиты и социального обслуживания детей. 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«Донской вестник».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от 21.10.2016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по освещению в районной газете «Донской вестник» ход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духовно-нравственного развития детей «Дорогой добра» в период с 20.04.2016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по 20.05.2020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A0AA5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Иловлинского муниципального района</w:t>
            </w:r>
            <w:r w:rsidR="00C912F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(КДНиЗП)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. Соглашение о сотрудничестве  между МБОУ ДО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и комиссии по делам несовершеннолетних и защите их прав Иловлинского муниципального района от 20.01.2016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на период по 25.07.2020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>Постановление КДН</w:t>
            </w:r>
            <w:r w:rsidR="00CA0AA5" w:rsidRPr="00F8144F">
              <w:rPr>
                <w:rFonts w:ascii="Times New Roman" w:hAnsi="Times New Roman" w:cs="Times New Roman"/>
                <w:sz w:val="24"/>
                <w:szCs w:val="24"/>
              </w:rPr>
              <w:t>иЗП администрации Иловлинского муниципального района  №2 от 20.01.2016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A5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об определении базовой площадкой по реализации районной программы  социализации несовершеннолетних, </w:t>
            </w:r>
            <w:r w:rsidR="0037672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различных видах профилактического учета </w:t>
            </w:r>
            <w:r w:rsidR="00CA0AA5" w:rsidRPr="00F8144F">
              <w:rPr>
                <w:rFonts w:ascii="Times New Roman" w:hAnsi="Times New Roman" w:cs="Times New Roman"/>
                <w:sz w:val="24"/>
                <w:szCs w:val="24"/>
              </w:rPr>
              <w:t>«ШАНС» МБОУ ДО ЦДТ.</w:t>
            </w:r>
          </w:p>
          <w:p w:rsidR="0017743C" w:rsidRPr="00F8144F" w:rsidRDefault="00CA0AA5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Иловлинского муниципального района». Соглашение о сотрудничестве от 26.07.2016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на период до 25.07.2020 г.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Функционал: взаимодействие в работе по выявлению, сохранению, изучению и популяризации историко-культурного и природного наследия, патриотических традиций Иловлинского муниципального района.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ГКУ «Центр социальной защ</w:t>
            </w:r>
            <w:r w:rsidR="0018397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иты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F4F94" w:rsidRPr="00F8144F">
              <w:rPr>
                <w:rFonts w:ascii="Times New Roman" w:hAnsi="Times New Roman" w:cs="Times New Roman"/>
                <w:sz w:val="24"/>
                <w:szCs w:val="24"/>
              </w:rPr>
              <w:t>селения по Иловлинскому району» (ГКУ ЦСЗН)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между МБОУ ДО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и ГКУ «Центр социальной защ</w:t>
            </w:r>
            <w:r w:rsidR="00CA0AA5" w:rsidRPr="00F8144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ы населения по Иловлинскому району».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Функционал: взаимодействие по вопросам организации и проведения районных мероприятий с участием детей-инвалидов и детей из семей</w:t>
            </w:r>
            <w:r w:rsidR="00294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ситуации, их родителями (законными представителями) и родственниками.</w:t>
            </w:r>
          </w:p>
          <w:p w:rsidR="00B20A9B" w:rsidRPr="00F8144F" w:rsidRDefault="00B20A9B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МКУ «Центр». Договор о сотрудни</w:t>
            </w:r>
            <w:r w:rsidR="00865084" w:rsidRPr="00F8144F">
              <w:rPr>
                <w:rFonts w:ascii="Times New Roman" w:hAnsi="Times New Roman" w:cs="Times New Roman"/>
                <w:sz w:val="24"/>
                <w:szCs w:val="24"/>
              </w:rPr>
              <w:t>честве от 16 мая 2018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84" w:rsidRPr="00F8144F">
              <w:rPr>
                <w:rFonts w:ascii="Times New Roman" w:hAnsi="Times New Roman" w:cs="Times New Roman"/>
                <w:sz w:val="24"/>
                <w:szCs w:val="24"/>
              </w:rPr>
              <w:t>года  между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МБОУ ДО ЦДТ и муниципальным казенным учреждением «</w:t>
            </w:r>
            <w:r w:rsidR="00865084" w:rsidRPr="00F8144F">
              <w:rPr>
                <w:rFonts w:ascii="Times New Roman" w:hAnsi="Times New Roman" w:cs="Times New Roman"/>
                <w:sz w:val="24"/>
                <w:szCs w:val="24"/>
              </w:rPr>
              <w:t>Центр культуры, спорта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Иловлинского городского поселения».</w:t>
            </w:r>
            <w:r w:rsidR="0032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Функционал: взаимодействие по вопросам организации и проведения районных спортивных мероприятий с предоставлением спортивного оборудования и инвентаря. </w:t>
            </w:r>
          </w:p>
          <w:p w:rsidR="0017743C" w:rsidRPr="00F8144F" w:rsidRDefault="0017743C" w:rsidP="00325DF5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 православный Приход храма князя Дмитрия Донского р.п. Иловля Калачевской Епар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хии Русской Православной Церкви (далее </w:t>
            </w:r>
            <w:r w:rsidR="00705E8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Приход).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сфере образовательной деятельности, духовно-нравственного и гражданско-патриотического воспитания детей и молодежи между муниципальным бюджетным образовательным учреждением дополнительного образования Центр детского творчества Иловлинского муниципального района Волгоградской области и Местной религиозной организацией  православный Приход храма князя Дмитрия Донского р.п. Иловля Калачевской Епархии Русской Православной Церкви от 25.07.2016 г. по 25</w:t>
            </w:r>
            <w:r w:rsidR="00FF5048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80"/>
            <w:bookmarkEnd w:id="1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Опыт проектной деятельности организации за последние 5 лет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  <w:p w:rsidR="00A2382C" w:rsidRPr="00F8144F" w:rsidRDefault="00A2382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89" w:rsidRPr="00F8144F" w:rsidRDefault="0017743C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духовно-нравственного развития и гражданско-патриотического воспитания детей и подростков  «Дорогой добра». 1 место </w:t>
            </w:r>
            <w:r w:rsidR="007873CA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в области педагогики, воспитания и работы с детьми и молодежью до 20 лет «За нравственный подвиг учителя» в номинации «</w:t>
            </w:r>
            <w:r w:rsidR="00C912FE" w:rsidRPr="00F814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73CA" w:rsidRPr="00F8144F">
              <w:rPr>
                <w:rFonts w:ascii="Times New Roman" w:hAnsi="Times New Roman" w:cs="Times New Roman"/>
                <w:sz w:val="24"/>
                <w:szCs w:val="24"/>
              </w:rPr>
              <w:t>учшая программа духовно-нравственного развития и гражданско-патриотического воспитания детей и молодежи». 2016 г.</w:t>
            </w:r>
          </w:p>
          <w:p w:rsidR="00466289" w:rsidRPr="00F8144F" w:rsidRDefault="00466289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Программа туристско-краеведческой работы на 2015-2020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:rsidR="00604555" w:rsidRPr="00F8144F" w:rsidRDefault="00466289" w:rsidP="006C3B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2 место областного смотра-конкурса на лучшую организацию туристско-краеведческой и экскурсионной работы в номинации «Образовательные организации дополнительного образования детей»</w:t>
            </w:r>
            <w:r w:rsidR="006C3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  <w:p w:rsidR="00466289" w:rsidRPr="00F8144F" w:rsidRDefault="00604555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Программа детского общественного движения Иловлинского района ФДО «Исток» в рамках Волгоградской областной общественной  организации «Федерация детских организаций». Победитель по итогам реализации регионального добровольческого проекта «Молодые, поклонитесь старикам!» на территории Волгоградской области в 2016</w:t>
            </w:r>
            <w:r w:rsidR="006C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</w:p>
          <w:p w:rsidR="0077368B" w:rsidRPr="00F8144F" w:rsidRDefault="00A2382C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17743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несовершеннолетних, состоящих на различных видах </w:t>
            </w:r>
            <w:r w:rsidR="007873CA" w:rsidRPr="00F8144F">
              <w:rPr>
                <w:rFonts w:ascii="Times New Roman" w:hAnsi="Times New Roman" w:cs="Times New Roman"/>
                <w:sz w:val="24"/>
                <w:szCs w:val="24"/>
              </w:rPr>
              <w:t>профилактического учета «ШАНС» (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период </w:t>
            </w:r>
            <w:r w:rsidR="007873CA" w:rsidRPr="00F8144F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CA" w:rsidRPr="00F814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12FE" w:rsidRPr="00F8144F">
              <w:rPr>
                <w:rFonts w:ascii="Times New Roman" w:hAnsi="Times New Roman" w:cs="Times New Roman"/>
                <w:sz w:val="24"/>
                <w:szCs w:val="24"/>
              </w:rPr>
              <w:t>овместно с КДНиЗП).</w:t>
            </w:r>
          </w:p>
          <w:p w:rsidR="0077368B" w:rsidRPr="00F8144F" w:rsidRDefault="001B3B47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роект  для детей-инвалидов и детей с ОВЗ «Вместе мы сможем больше». (Совместно с О</w:t>
            </w:r>
            <w:r w:rsidR="0031054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ООиП, ГКУ ЦСЗН, школами района, 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>реализация на период 2015-2020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61" w:rsidRPr="00F8144F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</w:p>
          <w:p w:rsidR="00566A1E" w:rsidRPr="00F8144F" w:rsidRDefault="00566A1E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3A308D" w:rsidRPr="00F8144F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ный праздник выходног</w:t>
            </w:r>
            <w:r w:rsidR="003A308D" w:rsidRPr="00F8144F">
              <w:rPr>
                <w:rFonts w:ascii="Times New Roman" w:hAnsi="Times New Roman" w:cs="Times New Roman"/>
                <w:sz w:val="24"/>
                <w:szCs w:val="24"/>
              </w:rPr>
              <w:t>о дн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я» (совместно с РДК, Детской районной библиотекой, ЦКиС</w:t>
            </w:r>
            <w:r w:rsidR="0014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р.п.Иловля, </w:t>
            </w:r>
            <w:r w:rsidR="003A308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работе с семьей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ГКУ ЦСЗН</w:t>
            </w:r>
            <w:r w:rsidR="00310542" w:rsidRPr="00F8144F">
              <w:rPr>
                <w:rFonts w:ascii="Times New Roman" w:hAnsi="Times New Roman" w:cs="Times New Roman"/>
                <w:sz w:val="24"/>
                <w:szCs w:val="24"/>
              </w:rPr>
              <w:t>, реализация в дни школьных каникул 2018 года</w:t>
            </w:r>
            <w:r w:rsidR="003A308D" w:rsidRPr="00F8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DDD" w:rsidRPr="00F8144F" w:rsidRDefault="001B3B47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«Новогодний праздник» 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>- ежегодный цикл спектаклей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ОУ района (детей-инвалидов и детей с ОВЗ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; детей и подростков, 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>стоящ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>их на всех видах учета;</w:t>
            </w:r>
            <w:r w:rsidR="0014769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>»; детей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>, наход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ящихся под опекой; детей из 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>и малообеспе</w:t>
            </w:r>
            <w:r w:rsidR="00F756D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ченных семей; </w:t>
            </w:r>
            <w:r w:rsidR="00466289" w:rsidRPr="00F8144F">
              <w:rPr>
                <w:rFonts w:ascii="Times New Roman" w:hAnsi="Times New Roman" w:cs="Times New Roman"/>
                <w:sz w:val="24"/>
                <w:szCs w:val="24"/>
              </w:rPr>
              <w:t>дошкольников и учащих</w:t>
            </w:r>
            <w:r w:rsidR="008E0DDD" w:rsidRPr="00F8144F">
              <w:rPr>
                <w:rFonts w:ascii="Times New Roman" w:hAnsi="Times New Roman" w:cs="Times New Roman"/>
                <w:sz w:val="24"/>
                <w:szCs w:val="24"/>
              </w:rPr>
              <w:t>ся школ района</w:t>
            </w:r>
            <w:r w:rsidR="00310542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42" w:rsidRPr="00F8144F">
              <w:rPr>
                <w:rFonts w:ascii="Times New Roman" w:hAnsi="Times New Roman" w:cs="Times New Roman"/>
                <w:sz w:val="24"/>
                <w:szCs w:val="24"/>
              </w:rPr>
              <w:t>Реализация на период 2015-2020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42" w:rsidRPr="00F8144F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</w:p>
          <w:p w:rsidR="00C912FE" w:rsidRPr="00F8144F" w:rsidRDefault="00C912FE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«Организация детского православного кукольного театра «МиР» (Мы и Родина) для детей-инвалидов и детей с ОВЗ</w:t>
            </w:r>
            <w:r w:rsidR="00A804A3" w:rsidRPr="00F81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(Совместно с </w:t>
            </w:r>
            <w:r w:rsidR="002F4F9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ЦСЗН и Приходом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>. 2018-2019 учебный год)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43C" w:rsidRPr="00F8144F" w:rsidRDefault="0017743C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эколого-социального проекта «В содружестве с природой» в период с </w:t>
            </w:r>
            <w:r w:rsidR="006E7C33" w:rsidRPr="00F8144F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33"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C3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по 31.07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D4451" w:rsidRPr="00F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7C33" w:rsidRPr="00F8144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уровень)</w:t>
            </w:r>
            <w:r w:rsidR="00136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ED7" w:rsidRPr="00F8144F" w:rsidRDefault="00DF2ED7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организации Педагогического класса на базе МБОУ ДО ЦДТ. 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 общеобразовательной программы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направленности «Основы педагогического мастерства и педагогической психологии». (Договор о совместной образовательной, научно-исследовательской и инновационной деятельности с ФГБОУ ВО «Волгоградский государственный социально-педагогический университет» от 15.01.2019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2019-2021годы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61A8" w:rsidRPr="00F8144F" w:rsidRDefault="00C52890" w:rsidP="00577F18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Программа работы творческого клуба</w:t>
            </w:r>
            <w:r w:rsidR="00F5031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мастериц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«Иловлинка» на базе МБОУ ДО ЦДТ (для мастеров декоративно-прикладного и изобразительного творчества р.п.</w:t>
            </w:r>
            <w:r w:rsidR="0013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Иловля и Иловлинского района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>, реализация на период 2015-2020</w:t>
            </w:r>
            <w:r w:rsidR="001B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92" w:rsidRPr="00F8144F">
              <w:rPr>
                <w:rFonts w:ascii="Times New Roman" w:hAnsi="Times New Roman" w:cs="Times New Roman"/>
                <w:sz w:val="24"/>
                <w:szCs w:val="24"/>
              </w:rPr>
              <w:t>гг.).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  <w:p w:rsidR="00B50A5A" w:rsidRPr="00F8144F" w:rsidRDefault="00B50A5A" w:rsidP="004A02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«Использование опыта народной педагогики в современных условиях». Всероссийский конкурс педагогического эссе «Использование опыта народной педагогики в современных условиях». Победитель в номинации «Народный опыт  в современной образо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технологии». 2016 г.,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ПДО Ма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ртиросян Л.Г.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в рамках грантового конкурса «Соработничество 2018» «Духовно-нравственное развитие детей в рамках создания детского православного кукольного театра «МиР» со сроком реализации 10.08.2018-10.11.2018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Статус победителя. Руководитель проекта старший методист Наквасина В.В.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гражданско-патриотической направленности  «Есть герои и в моей семье» в рамках Всероссийского движения «Я помню, я горжусь!» 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етодист Ульянцева А.А., январь 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 гражданско-патриотической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 «Боевой и трудовой путь ветерана ВОВ Г.</w:t>
            </w:r>
            <w:r w:rsidR="0051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1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Андреева» в рамках областной акции «Живая книга памяти»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. Руководитель м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етодист  Провоторова Е.И.,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«Мой прадед – фронтовой разведчик»</w:t>
            </w:r>
            <w:r w:rsidR="0051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рамках  регионального Форума «Гражданственность и патриотизм: молодёжь за будущее России»</w:t>
            </w:r>
            <w:r w:rsidR="0051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3 место областного конкурса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уководитель  методист Провоторова Е.И., ноябрь 2016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«Ромашковое пальто»  с аппликацией в технике «фелтинг». 2 место областного конкурса детской и молодежной моды «Свой стиль»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ПДО Миронова О.А.</w:t>
            </w:r>
          </w:p>
          <w:p w:rsidR="004A029A" w:rsidRPr="00F8144F" w:rsidRDefault="004A029A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«Кукольный домик».  1 место областного конкурса проектов «Инженерная мысль». 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, руководитель ПДО Безбородых Н.Д.</w:t>
            </w:r>
          </w:p>
          <w:p w:rsidR="0077368B" w:rsidRPr="00F8144F" w:rsidRDefault="000B65A0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8A0" w:rsidRPr="00F8144F">
              <w:rPr>
                <w:rFonts w:ascii="Times New Roman" w:hAnsi="Times New Roman" w:cs="Times New Roman"/>
                <w:sz w:val="24"/>
                <w:szCs w:val="24"/>
              </w:rPr>
              <w:t>гитационн</w:t>
            </w:r>
            <w:r w:rsidR="00092344" w:rsidRPr="00F814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978A0" w:rsidRPr="00F8144F">
              <w:rPr>
                <w:rFonts w:ascii="Times New Roman" w:hAnsi="Times New Roman" w:cs="Times New Roman"/>
                <w:sz w:val="24"/>
                <w:szCs w:val="24"/>
              </w:rPr>
              <w:t>пропагандистский п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бульвар» </w:t>
            </w:r>
            <w:r w:rsidR="009978A0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="0009234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альтернатива пагубным привычкам»</w:t>
            </w:r>
            <w:r w:rsidR="0009234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здорового образа жизни и профилактике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психоактивных веществ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Реализован с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>межп</w:t>
            </w:r>
            <w:r w:rsidR="00BD2CB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оселенческой центральной </w:t>
            </w:r>
            <w:r w:rsidR="00092344" w:rsidRPr="00F8144F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и театральной студией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«Лик» МБОУ ДО ЦДТ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ноябрь 2017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368B" w:rsidRPr="00F8144F" w:rsidRDefault="002D7F3F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Творческий п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9978A0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гражданско-патриотической направленности 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>«По дорогам памя</w:t>
            </w:r>
            <w:r w:rsidR="00C63140" w:rsidRPr="00F8144F">
              <w:rPr>
                <w:rFonts w:ascii="Times New Roman" w:hAnsi="Times New Roman" w:cs="Times New Roman"/>
                <w:sz w:val="24"/>
                <w:szCs w:val="24"/>
              </w:rPr>
              <w:t>ти»,</w:t>
            </w:r>
            <w:r w:rsidR="00F63BD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="00B172C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детям войны р.п. Иловля: показ на сцене РДК литературно-музыкальной композиции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Иловлинских школ. 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A1F09" w:rsidRPr="00F8144F">
              <w:rPr>
                <w:rFonts w:ascii="Times New Roman" w:hAnsi="Times New Roman" w:cs="Times New Roman"/>
                <w:sz w:val="24"/>
                <w:szCs w:val="24"/>
              </w:rPr>
              <w:t>ПДО Авилова И.В.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2016, 2017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121AEE" w:rsidRPr="00F8144F" w:rsidRDefault="00893C92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Социальный  п</w:t>
            </w:r>
            <w:r w:rsidR="00121AE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роект «От сердца к сердцу» в рамках районной </w:t>
            </w:r>
            <w:r w:rsidR="00092344" w:rsidRPr="00F8144F">
              <w:rPr>
                <w:rFonts w:ascii="Times New Roman" w:hAnsi="Times New Roman" w:cs="Times New Roman"/>
                <w:sz w:val="24"/>
                <w:szCs w:val="24"/>
              </w:rPr>
              <w:t>программы работы  с детьми-</w:t>
            </w:r>
            <w:r w:rsidR="00121AEE" w:rsidRPr="00F8144F">
              <w:rPr>
                <w:rFonts w:ascii="Times New Roman" w:hAnsi="Times New Roman" w:cs="Times New Roman"/>
                <w:sz w:val="24"/>
                <w:szCs w:val="24"/>
              </w:rPr>
              <w:t>инвалидами и детьми с ОВЗ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  <w:r w:rsidR="00121AEE" w:rsidRPr="00F8144F">
              <w:rPr>
                <w:rFonts w:ascii="Times New Roman" w:hAnsi="Times New Roman" w:cs="Times New Roman"/>
                <w:sz w:val="24"/>
                <w:szCs w:val="24"/>
              </w:rPr>
              <w:t>директор Меренкова Е.Ю., методист Ульянцева А.А.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ноябрь-декабрь 2016, 2017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1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сентябрь-декабрь 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368B" w:rsidRPr="00F8144F" w:rsidRDefault="00947DBE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Агитационно-пропагандистский п</w:t>
            </w:r>
            <w:r w:rsidR="00CA1F09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«Нарко-стоп»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F09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A1F09" w:rsidRPr="00F8144F">
              <w:rPr>
                <w:rFonts w:ascii="Times New Roman" w:hAnsi="Times New Roman" w:cs="Times New Roman"/>
                <w:sz w:val="24"/>
                <w:szCs w:val="24"/>
              </w:rPr>
              <w:t>для учащихся 7-10 классов по профилактике нарко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зависимости среди подростков)</w:t>
            </w:r>
            <w:r w:rsidR="00CA1F09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районной </w:t>
            </w:r>
            <w:r w:rsidR="009049C7" w:rsidRPr="00F8144F">
              <w:rPr>
                <w:rFonts w:ascii="Times New Roman" w:hAnsi="Times New Roman" w:cs="Times New Roman"/>
                <w:sz w:val="24"/>
                <w:szCs w:val="24"/>
              </w:rPr>
              <w:t>библиотекой, инспекторами ПДН, Ц</w:t>
            </w:r>
            <w:r w:rsidR="0077368B" w:rsidRPr="00F8144F">
              <w:rPr>
                <w:rFonts w:ascii="Times New Roman" w:hAnsi="Times New Roman" w:cs="Times New Roman"/>
                <w:sz w:val="24"/>
                <w:szCs w:val="24"/>
              </w:rPr>
              <w:t>ентром по культуре и спорту р.п. Иловля, специалистом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семьи ЦКС р.п. Иловля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. Руководитель ПДО Авилова И.В.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декабрь 2017, 2018</w:t>
            </w:r>
            <w:r w:rsidR="00DC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9909CA" w:rsidRPr="00F8144F" w:rsidRDefault="0088750B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 w:rsidR="004C6BA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ЗОЖ </w:t>
            </w:r>
            <w:r w:rsidR="009909CA" w:rsidRPr="00F8144F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</w:t>
            </w:r>
            <w:r w:rsidR="001D068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МБОУ ДО ЦДТ (</w:t>
            </w:r>
            <w:r w:rsidR="00466289" w:rsidRPr="00F814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Авилова И.В.,  методист  Провоторова Е.И.</w:t>
            </w:r>
            <w:r w:rsidR="00121AEE" w:rsidRPr="00F8144F">
              <w:rPr>
                <w:rFonts w:ascii="Times New Roman" w:hAnsi="Times New Roman" w:cs="Times New Roman"/>
                <w:sz w:val="24"/>
                <w:szCs w:val="24"/>
              </w:rPr>
              <w:t>, методист Ульянцева А.А.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, ноябрь 2016, 2017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6289" w:rsidRPr="00F8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EBE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43C" w:rsidRPr="00F8144F" w:rsidRDefault="001D0683" w:rsidP="004A029A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66A1E" w:rsidRPr="00F8144F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и ремесла </w:t>
            </w:r>
            <w:r w:rsidR="00566A1E" w:rsidRPr="00F8144F">
              <w:rPr>
                <w:rFonts w:ascii="Times New Roman" w:hAnsi="Times New Roman" w:cs="Times New Roman"/>
                <w:sz w:val="24"/>
                <w:szCs w:val="24"/>
              </w:rPr>
              <w:t>Иловлинского района».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16" w:rsidRPr="00F8144F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16" w:rsidRPr="00F814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ст. методист  Наквас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>ина В.В., ПДО  Безбородых Н.Д.</w:t>
            </w:r>
          </w:p>
          <w:p w:rsidR="005040BC" w:rsidRDefault="00075933" w:rsidP="005040BC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п</w:t>
            </w:r>
            <w:r w:rsidR="0017743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1D068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«Творческие встречи  с воспитанниками социально-реабилитационного приюта для детей и подростков в х. Медведи Иловлинского района». </w:t>
            </w:r>
            <w:r w:rsidR="005040BC">
              <w:rPr>
                <w:rFonts w:ascii="Times New Roman" w:hAnsi="Times New Roman" w:cs="Times New Roman"/>
                <w:sz w:val="24"/>
                <w:szCs w:val="24"/>
              </w:rPr>
              <w:t xml:space="preserve">2018-2019 учебный год, руководитель </w:t>
            </w:r>
            <w:r w:rsidR="001D0683" w:rsidRPr="00F8144F">
              <w:rPr>
                <w:rFonts w:ascii="Times New Roman" w:hAnsi="Times New Roman" w:cs="Times New Roman"/>
                <w:sz w:val="24"/>
                <w:szCs w:val="24"/>
              </w:rPr>
              <w:t>ПДО Коробова</w:t>
            </w:r>
            <w:r w:rsidR="0017743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5040B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27C" w:rsidRPr="00F8144F" w:rsidRDefault="00F63BDE" w:rsidP="005040BC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</w:t>
            </w:r>
            <w:r w:rsidR="00716B00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«История Донского казачества» для учащихся 10-14 лет</w:t>
            </w:r>
            <w:r w:rsidR="0065543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сроком обучения </w:t>
            </w:r>
            <w:r w:rsidR="0065543D"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  <w:r w:rsidR="0071354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43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2017 год. </w:t>
            </w:r>
            <w:r w:rsidR="0071354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="0071354B" w:rsidRPr="00F8144F">
              <w:rPr>
                <w:rFonts w:ascii="Times New Roman" w:hAnsi="Times New Roman" w:cs="Times New Roman"/>
                <w:sz w:val="24"/>
                <w:szCs w:val="24"/>
              </w:rPr>
              <w:t>Наквасина В.В.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школах Иловлинского района в рамках изучения основ православной культуры и казачества.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85"/>
            <w:bookmarkEnd w:id="2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проекте (программе) организации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3.1. Тема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B7" w:rsidRPr="00F8144F" w:rsidRDefault="0017743C" w:rsidP="00DC0DDC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Модели обеспечения доступности дополнительного образования для детей, проживающих в сельской местности</w:t>
            </w:r>
            <w:r w:rsidR="00C748B7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3.2. Цель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B7" w:rsidRPr="00F8144F" w:rsidRDefault="00C748B7" w:rsidP="00DC0DDC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 w:rsidR="00553825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моделей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, обеспечивающих повышение доступности дополнительного образования для детей, проживающих в сельской местности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3.3. Задачи проекта (программы)</w:t>
            </w:r>
          </w:p>
          <w:p w:rsidR="005A2EAF" w:rsidRPr="00F8144F" w:rsidRDefault="005A2EA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8B7" w:rsidRPr="00F8144F" w:rsidRDefault="00C748B7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76A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теоретические подходы к пониманию эффективности </w:t>
            </w:r>
            <w:r w:rsidR="00553825" w:rsidRPr="00F8144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9F76A2" w:rsidRPr="00F8144F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  <w:p w:rsidR="009F76A2" w:rsidRPr="00F8144F" w:rsidRDefault="009F76A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2. Проанализировать наиболее типичные и значимые образовательные запросы учащихся и их родителей, проживающих в сельской местности, к  содержанию и формам организации дополнительного образования.</w:t>
            </w:r>
          </w:p>
          <w:p w:rsidR="00553825" w:rsidRDefault="00553825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 Проанализировать ресурсы ЦДТ, обеспечивающие доступность дополнительного образования для детей, проживающих в сельской местности.</w:t>
            </w:r>
          </w:p>
          <w:p w:rsidR="00553825" w:rsidRPr="00DC0DDC" w:rsidRDefault="00553825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Разработать/скорректировать </w:t>
            </w:r>
            <w:r w:rsidR="00B50A5A" w:rsidRPr="00DC0DDC">
              <w:rPr>
                <w:rFonts w:ascii="Times New Roman" w:hAnsi="Times New Roman" w:cs="Times New Roman"/>
                <w:sz w:val="24"/>
                <w:szCs w:val="24"/>
              </w:rPr>
              <w:t>и реализовать</w:t>
            </w:r>
            <w:r w:rsidR="00DC0DDC"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17" w:rsidRPr="00477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модели модульных программ</w:t>
            </w:r>
            <w:r w:rsidR="0047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</w:t>
            </w:r>
            <w:r w:rsidR="00A754D6"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</w:t>
            </w:r>
            <w:r w:rsidRPr="00DC0DD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A754D6"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 работы, методическое сопровождение, обеспечивающее доступность дополнительного образования для детей, проживающих в сельской местности.</w:t>
            </w:r>
          </w:p>
          <w:p w:rsidR="00970897" w:rsidRPr="00DC0DDC" w:rsidRDefault="00A754D6" w:rsidP="00970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DDC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мониторинг эффективности </w:t>
            </w:r>
            <w:r w:rsidR="00970897" w:rsidRPr="00DC0DDC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обеспечению доступности дополнительного образования для детей, проживающих в сельской местности.</w:t>
            </w:r>
          </w:p>
          <w:p w:rsidR="009F76A2" w:rsidRPr="00F8144F" w:rsidRDefault="00A754D6" w:rsidP="00970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6. Обобщить инновационный опыт реализации обеспечения доступности дополнительного образования для детей, проживающих в сельской местности, в виде организационных моделей и распространить его через семинары, конференции, публикации, пособия, видеоматериалы.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3.4. Срок реализации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51561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- 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(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 г.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4D31" w:rsidRPr="00F8144F" w:rsidRDefault="0051561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- 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практический, 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ябрь 20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31" w:rsidRPr="00F8144F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</w:p>
          <w:p w:rsidR="00F54D31" w:rsidRPr="00F8144F" w:rsidRDefault="00F54D3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контрольно-аналитический (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F2" w:rsidRPr="00F8144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7743C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43C" w:rsidRPr="00F8144F" w:rsidRDefault="0017743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  <w:p w:rsidR="00A2382C" w:rsidRPr="00F8144F" w:rsidRDefault="00A2382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783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дополнительного образования детей в соответствии с интересами детей, потребностями семьи и общества.</w:t>
            </w:r>
          </w:p>
          <w:p w:rsidR="004967F3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t>. Распоряжение Правительства РФ об утверждении от 4 сентября 2014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t>г. № 1726-р:</w:t>
            </w:r>
          </w:p>
          <w:p w:rsidR="00C848A9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7FF4" w:rsidRPr="00F814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для эффективного взаимодействия детских и иных общественных объединений с </w:t>
            </w:r>
            <w:r w:rsidR="004967F3"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</w:t>
            </w:r>
            <w:r w:rsidR="00C848A9" w:rsidRPr="00F8144F">
              <w:rPr>
                <w:rFonts w:ascii="Times New Roman" w:hAnsi="Times New Roman" w:cs="Times New Roman"/>
                <w:sz w:val="24"/>
                <w:szCs w:val="24"/>
              </w:rPr>
              <w:t>, культуры и других сферах.</w:t>
            </w:r>
          </w:p>
          <w:p w:rsidR="00C848A9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8A9" w:rsidRPr="00F8144F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8A9" w:rsidRPr="00F8144F">
              <w:rPr>
                <w:rFonts w:ascii="Times New Roman" w:hAnsi="Times New Roman" w:cs="Times New Roman"/>
                <w:sz w:val="24"/>
                <w:szCs w:val="24"/>
              </w:rPr>
              <w:t>. Распоряжение Правительства Российской Федерации от 29 мая 2015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A9" w:rsidRPr="00F8144F">
              <w:rPr>
                <w:rFonts w:ascii="Times New Roman" w:hAnsi="Times New Roman" w:cs="Times New Roman"/>
                <w:sz w:val="24"/>
                <w:szCs w:val="24"/>
              </w:rPr>
              <w:t>г. №996-р.</w:t>
            </w:r>
          </w:p>
          <w:p w:rsidR="009E6190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857FE" w:rsidRPr="00F8144F">
              <w:rPr>
                <w:rFonts w:ascii="Times New Roman" w:hAnsi="Times New Roman" w:cs="Times New Roman"/>
                <w:sz w:val="24"/>
                <w:szCs w:val="24"/>
              </w:rPr>
              <w:t>Обеспечение к 2020 году охвата не менее 70 - 75% детей в возрасте от 5 до 18 лет качественными дополнительными общеобразовательными программами, в том числе на базе создающихся модельных центров дополнительного образования детей</w:t>
            </w:r>
            <w:r w:rsidR="00933ABB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F3" w:rsidRPr="00F8144F" w:rsidRDefault="007F6CC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88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приоритетного проекта «</w:t>
            </w:r>
            <w:r w:rsidR="0048232D" w:rsidRPr="00F8144F">
              <w:rPr>
                <w:rFonts w:ascii="Times New Roman" w:hAnsi="Times New Roman" w:cs="Times New Roman"/>
                <w:sz w:val="24"/>
                <w:szCs w:val="24"/>
              </w:rPr>
              <w:t>Доступное допол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="00515612">
              <w:rPr>
                <w:rFonts w:ascii="Times New Roman" w:hAnsi="Times New Roman" w:cs="Times New Roman"/>
                <w:sz w:val="24"/>
                <w:szCs w:val="24"/>
              </w:rPr>
              <w:t>ельное образование для детей»</w:t>
            </w:r>
            <w:r w:rsidR="0048232D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88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48232D" w:rsidRPr="00F8144F">
              <w:rPr>
                <w:rFonts w:ascii="Times New Roman" w:hAnsi="Times New Roman" w:cs="Times New Roman"/>
                <w:sz w:val="24"/>
                <w:szCs w:val="24"/>
              </w:rPr>
              <w:t>президиумом Совета при Президенте Российской Федерации по стратегическому развитию и приоритетным проектам (протокол от 30 ноября 2016 г. № 11)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Приоритетные направления развития системы образования Волгоградской области, реализуемые через проект (программу)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«Модели обеспечения доступности дополнительного образования для детей, проживающих в сельской местности»</w:t>
            </w:r>
            <w:r w:rsidR="00B50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задачи регионального приоритетного проекта «Доступное дополнительное образование для детей в Волгоградской области» на 2017-2020 годы:  </w:t>
            </w:r>
          </w:p>
          <w:p w:rsidR="00E376BF" w:rsidRPr="00F8144F" w:rsidRDefault="00E376B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дополнительного образования детям, проживающим в сельской местности</w:t>
            </w:r>
            <w:r w:rsidR="00FA25E5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путем вовлечения в реализацию дополнительных общеобразовательных программ образовательных организаций разных типов, а также других государственных </w:t>
            </w:r>
            <w:r w:rsidR="0003537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</w:t>
            </w:r>
            <w:r w:rsidR="00FA25E5" w:rsidRPr="00F8144F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BA3F54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2D8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 механизмов сетевого взаимодействия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6BF" w:rsidRPr="00F8144F" w:rsidRDefault="00E376B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мастерства и уровня компетенций педагогов и других участников сферы дополнительного образования детей</w:t>
            </w:r>
            <w:r w:rsidR="00035371" w:rsidRPr="00F8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2D8E" w:rsidRPr="00F8144F" w:rsidRDefault="00E32D8E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выявление и поддержка одаренных детей муниципального района через реализацию многоэтапных и разноуровневых мероприятий с целью повышения мотивации детей к занятиям в системе дополнительного образования детей;</w:t>
            </w:r>
          </w:p>
          <w:p w:rsidR="00035371" w:rsidRPr="00F8144F" w:rsidRDefault="00035371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обеспечение к 2020 году охвата не менее 70% детей в возрасте от 5 до 18 лет качественными дополнительными общеобразовательными программами.</w:t>
            </w:r>
          </w:p>
        </w:tc>
      </w:tr>
      <w:tr w:rsidR="00F8144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4F" w:rsidRPr="00F8144F" w:rsidRDefault="00F8144F" w:rsidP="00BD1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3.7. Своевременность проекта (программы) для организации</w:t>
            </w:r>
          </w:p>
          <w:p w:rsidR="00F8144F" w:rsidRPr="00F8144F" w:rsidRDefault="00F8144F" w:rsidP="00BD13C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4F" w:rsidRPr="00F8144F" w:rsidRDefault="00F8144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МБОУ ДО  Центр детского творчества накоплен большой опыт работы в рамках сетевого партнерства совместно с образовательными организациями, муниципальными, общественными структурами Иловлинского района на основе договорных соглашений по комплексным программам, проектам, в том числе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включающим организацию учебно-воспитательного процесса на базе общеобразовательных школ Иловлинского муниципального района по дополнительным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направленностям, работу с детскими общественными организациями, с детьми с особенностями в развитии и с подростками с асоциальным поведением. </w:t>
            </w:r>
          </w:p>
          <w:p w:rsidR="00F8144F" w:rsidRPr="00F8144F" w:rsidRDefault="00F8144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Данный накопленный опыт работы требует обобщения, систематизации и разработки перспективных направлений в этой сфере. </w:t>
            </w:r>
          </w:p>
          <w:p w:rsidR="00F8144F" w:rsidRPr="00F8144F" w:rsidRDefault="00F8144F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проекта станет создание на основе межведомстве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 эффективных действующих моделей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доступности дополнительного образования для детей, проживающих в сельской местности, а также включение всех групп детей в социально-значимую деятельность, способствующую  профилактике асоциального поведения, творческо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>му и духовному развитию ребенка,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а Центру детского творчества расширить спектр вариативных образовательных  услуг.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 Перспективы развития (новообразования) проекта (программы)</w:t>
            </w:r>
          </w:p>
          <w:p w:rsidR="00A2382C" w:rsidRPr="00F8144F" w:rsidRDefault="00A2382C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Основными результатами инновационного проекта следует считать реализацию задач, поставленных в региональном приоритетном проекте «Доступное дополнительное образование для детей в Волгоградской области» на 2017-2020 годы:</w:t>
            </w:r>
          </w:p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максимальный охват учащихся занятиями в системе дополнительного образования детей;</w:t>
            </w:r>
          </w:p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объединение обучения и воспитания в целостный образовательный процесс на основе нравственных и социокультурных ценностей;</w:t>
            </w:r>
          </w:p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F65C5A" w:rsidRPr="00F8144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социально-значимую деятельность;</w:t>
            </w:r>
          </w:p>
          <w:p w:rsidR="00624E05" w:rsidRPr="00F8144F" w:rsidRDefault="00624E05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      </w:r>
          </w:p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навыков педагогов через овладение педагогическими технологиями социализации детей и подростков;</w:t>
            </w:r>
          </w:p>
          <w:p w:rsidR="00F300BD" w:rsidRPr="00F8144F" w:rsidRDefault="00F300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C5A" w:rsidRPr="00F8144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образования, совершенствование системы мониторинга учебно-воспитательного процесса.</w:t>
            </w:r>
          </w:p>
          <w:p w:rsidR="00F300BD" w:rsidRPr="00F8144F" w:rsidRDefault="006931CB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системное изучение и распространение передового опыта работы педагогов и других специалистов,</w:t>
            </w:r>
            <w:r w:rsidR="00DB301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воспитании детей,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лучших проектов и программ в области воспитания; </w:t>
            </w:r>
          </w:p>
          <w:p w:rsidR="009D0D75" w:rsidRPr="00F8144F" w:rsidRDefault="00F862B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r w:rsidR="006931CB" w:rsidRPr="00F8144F">
              <w:rPr>
                <w:rFonts w:ascii="Times New Roman" w:hAnsi="Times New Roman" w:cs="Times New Roman"/>
                <w:sz w:val="24"/>
                <w:szCs w:val="24"/>
              </w:rPr>
              <w:t>эффективной организации межведомственного взаимодействия в с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истеме воспитания. 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3.9. Основные потребители результатов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489" w:rsidRPr="00F8144F" w:rsidRDefault="00BE583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Программа   имеет   возрастную  адресность</w:t>
            </w:r>
            <w:r w:rsidR="00C42DFB" w:rsidRPr="00F81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691E" w:rsidRPr="00F8144F" w:rsidRDefault="00BE583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-  дошкольники 3-6 лет, учащиеся  муниципальных средних общеобразовательных школ</w:t>
            </w:r>
            <w:r w:rsidR="00DB301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7-10 лет, 11-14 лет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,  15-1</w:t>
            </w:r>
            <w:r w:rsidR="00E27875" w:rsidRPr="00F81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445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 лет, в том числе:</w:t>
            </w:r>
          </w:p>
          <w:p w:rsidR="00C42DFB" w:rsidRPr="00F8144F" w:rsidRDefault="00C42DFB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одаренные дети;</w:t>
            </w:r>
          </w:p>
          <w:p w:rsidR="000F691E" w:rsidRPr="00F8144F" w:rsidRDefault="00C4195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подро</w:t>
            </w:r>
            <w:r w:rsidR="00DE0489" w:rsidRPr="00F8144F">
              <w:rPr>
                <w:rFonts w:ascii="Times New Roman" w:hAnsi="Times New Roman" w:cs="Times New Roman"/>
                <w:sz w:val="24"/>
                <w:szCs w:val="24"/>
              </w:rPr>
              <w:t>стки с асоциальным поведением (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стоящие на различных видах учёта)</w:t>
            </w:r>
            <w:r w:rsidR="00DB301C" w:rsidRPr="00F8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952" w:rsidRPr="00F8144F" w:rsidRDefault="00C4195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дети с особенностями в развитии;</w:t>
            </w:r>
          </w:p>
          <w:p w:rsidR="00C41952" w:rsidRPr="00F8144F" w:rsidRDefault="00C4195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 семьи с детьми, </w:t>
            </w:r>
            <w:r w:rsidR="002D4451" w:rsidRPr="00F8144F">
              <w:rPr>
                <w:rFonts w:ascii="Times New Roman" w:hAnsi="Times New Roman" w:cs="Times New Roman"/>
                <w:sz w:val="24"/>
                <w:szCs w:val="24"/>
              </w:rPr>
              <w:t>находящимися под опекой.</w:t>
            </w:r>
          </w:p>
          <w:p w:rsidR="002D4451" w:rsidRPr="00F8144F" w:rsidRDefault="002D4451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C42DF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потребителями результатов проекта являются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489" w:rsidRPr="00F8144F" w:rsidRDefault="0040589D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F96" w:rsidRPr="00F8144F">
              <w:rPr>
                <w:rFonts w:ascii="Times New Roman" w:hAnsi="Times New Roman" w:cs="Times New Roman"/>
                <w:sz w:val="24"/>
                <w:szCs w:val="24"/>
              </w:rPr>
              <w:t>родители  обучающихся</w:t>
            </w:r>
            <w:r w:rsidR="00C42DFB" w:rsidRPr="00F8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6BF" w:rsidRPr="00F8144F" w:rsidRDefault="00C41952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F96" w:rsidRPr="00F8144F">
              <w:rPr>
                <w:rFonts w:ascii="Times New Roman" w:hAnsi="Times New Roman" w:cs="Times New Roman"/>
                <w:sz w:val="24"/>
                <w:szCs w:val="24"/>
              </w:rPr>
              <w:t>заинтересованные  организации</w:t>
            </w:r>
            <w:r w:rsidR="00705E8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: образовательные организации района, Комиссия по делам несовершеннолетних и защите их прав Иловлинского муниципального района, МБУ «Краеведческий музей Иловлинского муниципального района»,  ГКУ «Центр социальной защиты  населения по Иловлинскомурайону», </w:t>
            </w:r>
            <w:r w:rsidR="00411F71" w:rsidRPr="00F8144F">
              <w:rPr>
                <w:rFonts w:ascii="Times New Roman" w:hAnsi="Times New Roman" w:cs="Times New Roman"/>
                <w:sz w:val="24"/>
                <w:szCs w:val="24"/>
              </w:rPr>
              <w:t>МКУ «Центр» и др.</w:t>
            </w:r>
          </w:p>
        </w:tc>
      </w:tr>
      <w:tr w:rsidR="00E376BF" w:rsidRPr="00A6286F" w:rsidTr="002B7688">
        <w:trPr>
          <w:gridAfter w:val="2"/>
          <w:wAfter w:w="3968" w:type="dxa"/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 Описание инновации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1FC" w:rsidRPr="00F8144F" w:rsidRDefault="000D54EA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основание Проекта положены следующие принципы: установка на организацию образовательной деятельности в сельской местности как на развивающую, а не компенсаторную;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6A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развивающего подхода, позволяющего перейти от предметного интереса к оформлению индивидуальной цели,  к построению соответствующей индивидуальной траектории; установка на содержательное самоопределение учащихся, в том числе, на создание организационно-управленческих условий для его успешной реализации и совершения первых </w:t>
            </w:r>
            <w:r w:rsidR="00303CB0" w:rsidRPr="00F8144F">
              <w:rPr>
                <w:rFonts w:ascii="Times New Roman" w:hAnsi="Times New Roman" w:cs="Times New Roman"/>
                <w:sz w:val="24"/>
                <w:szCs w:val="24"/>
              </w:rPr>
              <w:t>деятельностных проб;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многосубъектный характер организации образовательного процесса и создания организационно-управленческих условий для него;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6A" w:rsidRPr="00F8144F">
              <w:rPr>
                <w:rFonts w:ascii="Times New Roman" w:hAnsi="Times New Roman" w:cs="Times New Roman"/>
                <w:sz w:val="24"/>
                <w:szCs w:val="24"/>
              </w:rPr>
              <w:t>доступность для сельских школьников ресурсов ЦДТ</w:t>
            </w:r>
            <w:r w:rsidR="00BD31FC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и решения вышеперечисленных задач  педагогическим коллективом определены приоритетные направления учебно-воспитательного процесса: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«Я – в мире людей» - духовно-нравственное направление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(социальные проекты   «Спешите делать добрые дела»,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«От сердца к сердцу»,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«Сотвори в себе солнце»);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«Я – в мире природы» - эколого - гуманитарное направление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(экологический проект «В содружестве с природой»);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«Я и мое Отечество» - гражданско-патриотическое направление (гражданско-патриотический  проект  «Я – помню, я – горжусь!»);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«Мир прекрасного» - художественно-эстетическое направление;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«Здоровье – путь к успеху» - спортивно-оздоровительное  направление;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«Лидер 21 века»- социально-педагогическое направление;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«Педагогический класс» - социально-педагогическое направление;</w:t>
            </w:r>
          </w:p>
          <w:p w:rsidR="00BD31FC" w:rsidRPr="00F8144F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«Я - расту» - развивающее направление</w:t>
            </w:r>
            <w:r w:rsidR="00491D8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возраста;</w:t>
            </w:r>
          </w:p>
          <w:p w:rsidR="00BD31FC" w:rsidRPr="00F8144F" w:rsidRDefault="00491D83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1FC" w:rsidRPr="00F814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детьми-инвалидами и с ОВЗ;</w:t>
            </w:r>
          </w:p>
          <w:p w:rsidR="00BD31FC" w:rsidRPr="00F8144F" w:rsidRDefault="00491D83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семьей;</w:t>
            </w:r>
          </w:p>
          <w:p w:rsidR="00BD31FC" w:rsidRPr="00F8144F" w:rsidRDefault="00491D83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1FC" w:rsidRPr="00F8144F">
              <w:rPr>
                <w:rFonts w:ascii="Times New Roman" w:hAnsi="Times New Roman" w:cs="Times New Roman"/>
                <w:sz w:val="24"/>
                <w:szCs w:val="24"/>
              </w:rPr>
              <w:t>абота  с детьми, попавшими в трудную жизненную ситуацию.</w:t>
            </w:r>
          </w:p>
          <w:p w:rsidR="00522120" w:rsidRDefault="00BD31FC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сельских школьников ресурсов ЦДТ </w:t>
            </w:r>
            <w:r w:rsidR="00035574" w:rsidRPr="00F8144F">
              <w:rPr>
                <w:rFonts w:ascii="Times New Roman" w:hAnsi="Times New Roman" w:cs="Times New Roman"/>
                <w:sz w:val="24"/>
                <w:szCs w:val="24"/>
              </w:rPr>
              <w:t>будет обеспечена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6A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5112F5" w:rsidRPr="00F8144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6A" w:rsidRPr="00F8144F">
              <w:rPr>
                <w:rFonts w:ascii="Times New Roman" w:hAnsi="Times New Roman" w:cs="Times New Roman"/>
                <w:sz w:val="24"/>
                <w:szCs w:val="24"/>
              </w:rPr>
              <w:t>включённость в</w:t>
            </w:r>
            <w:r w:rsidR="002B7688" w:rsidRPr="00F814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216A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120" w:rsidRDefault="00F9216A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а) образовательные программы, в которых сельские дети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очно, заочно; </w:t>
            </w:r>
          </w:p>
          <w:p w:rsidR="00F9216A" w:rsidRPr="00F8144F" w:rsidRDefault="00F9216A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б) исследовательские проекты; образовательные проекты; </w:t>
            </w:r>
          </w:p>
          <w:p w:rsidR="00F9216A" w:rsidRPr="00F8144F" w:rsidRDefault="00F9216A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в)праздники, конкурсы, фестивали, творческие встречи</w:t>
            </w:r>
            <w:r w:rsidR="002B7688" w:rsidRPr="00F81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4EA" w:rsidRPr="00F8144F" w:rsidRDefault="00F9216A" w:rsidP="00522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мероприятия, рейды, акции, фестивали  и конкурсы детского творчества, совместные с родителями учащихся экскурсионные и творческие поездки</w:t>
            </w:r>
            <w:r w:rsidR="00BD31FC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08BB" w:rsidRPr="00F8144F" w:rsidRDefault="005B08BB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обеспечения доступности дополнительного образования для детей, проживающих в сельской местности сложно решать только одной отдельно взятой структурой. Это комплексная задача. Деятельность МБОУ ДО  Центр детского творчества </w:t>
            </w:r>
            <w:r w:rsidR="002B768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строится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совместно с образовательными организациями, муниципальными, общественными структурами Иловлинского района на основе договорных соглашений по комплексной программе, включающей организацию учебно-воспитательного процесса на базе общеобразовательных школ Иловлинского муниципального района по дополнительным образовательным направленностям и  работу с детскими общественными организациями, с детьми с особенностями в развитии и с подростками с асоциальным поведением</w:t>
            </w:r>
            <w:r w:rsidR="002B768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54EA" w:rsidRPr="00F8144F" w:rsidRDefault="005B08BB" w:rsidP="00522120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качестве результатов п</w:t>
            </w:r>
            <w:r w:rsidR="008441CF" w:rsidRPr="00F81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оектной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деятельности в рамках РИП</w:t>
            </w:r>
            <w:r w:rsidR="0052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предполагается разработка и реализация следующих моделей доступности дополнительного образования для детей в сельском социуме: модель «Интеграция» (объединение внутренних ресурсов дополнительного образования и интеграция с другими отраслями социальной сферы); модель «Сетевое взаимодействие» (создание сети заинтересованных партнёров в реализации проекта); модель «Дополнительное образование на базе школы»; модель «Деятельные события» (ориентация на создание спектра современных конкурсных форм образовательной деятельности, создающих условия для жизненного и профессионального самоопределения сельских школьников); модель «Проект» (комплекс взаимосвязанных проектов при наличии социального партнёрства, включение обучающихся в отношения с окружающим миром посредством организации различных программ, коллективных действий, акций).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DA0" w:rsidRPr="00F8144F" w:rsidRDefault="003E1DA0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проекта будет осуществляться в соответствии с Федеральным законом "Об образовании в Российской Федерации" от 29.12.2012 N 273-ФЗ, Уставом МБОУ ДО ЦДТ</w:t>
            </w:r>
            <w:r w:rsidR="00083D3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1DA0" w:rsidRPr="00F8144F" w:rsidRDefault="003E1DA0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Деятельность Центра детского творчества  как инновационной площадки «Модели обеспечения доступности дополнительного образования для детей, проживающих в сельской местности» соответствует запросам государства и социума, предполагает изменения в организационной структуре управления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образовательным процессом. В частности</w:t>
            </w:r>
            <w:r w:rsidR="006422A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предполагается дополнить  структуру управления ЦДТ проектными и творческими группами, обеспечивающими разработку, освоение и введение педагогических новшеств в соответствии с целями и содержанием проекта из членов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совета и педагогов, активно участвующих  в инновационной деятельности ЦДТ.</w:t>
            </w:r>
          </w:p>
          <w:p w:rsidR="003E1DA0" w:rsidRPr="00F8144F" w:rsidRDefault="003E1DA0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формированием нового вида деятельности Центра детского творчества,  </w:t>
            </w:r>
            <w:r w:rsidR="0072529B" w:rsidRPr="00F8144F">
              <w:rPr>
                <w:rFonts w:ascii="Times New Roman" w:hAnsi="Times New Roman" w:cs="Times New Roman"/>
                <w:sz w:val="24"/>
                <w:szCs w:val="24"/>
              </w:rPr>
              <w:t>будет обновлена нормативно-правовая база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виде с</w:t>
            </w:r>
            <w:r w:rsidR="0072529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оответствующих локальных актов и проведено совершенствование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работы с субъектами образовательного процесса и общественностью.  Планируется  материальное вознаграждение педагогов за выполнение новых  обязанностей. </w:t>
            </w:r>
          </w:p>
          <w:p w:rsidR="008E7BFA" w:rsidRPr="00F8144F" w:rsidRDefault="003E1DA0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организовать постоянное насыщение и обновление содержания </w:t>
            </w:r>
            <w:r w:rsidR="00083D32" w:rsidRPr="00F8144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ЦДТ на основе взаимодействия с муниципальными и общественными структурами Иловлинского района. </w:t>
            </w:r>
          </w:p>
        </w:tc>
      </w:tr>
      <w:tr w:rsidR="00E376BF" w:rsidRPr="00A6286F" w:rsidTr="008120C2">
        <w:trPr>
          <w:gridAfter w:val="2"/>
          <w:wAfter w:w="3968" w:type="dxa"/>
          <w:trHeight w:val="11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0C2" w:rsidRPr="00F8144F" w:rsidRDefault="008120C2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2016 г. дополнительное образование включено в сферу реализации п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>риоритетных проектов. Утвержден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 сводный план приоритетного проекта «Доступное дополнительное образование для детей». Обеспечение доступности дополнительного образования детей является одной из важных и актуальных задач руководителей и педагогов сельских школ, региональных и муниципальных органов управления образования.</w:t>
            </w:r>
          </w:p>
          <w:p w:rsidR="008120C2" w:rsidRPr="00F8144F" w:rsidRDefault="008120C2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Понятие «доступность» является общенаучным, но единого подхода к его трактовке нет, в том числе  по отношению к  доступности дополнительного образования, под которой вобобщенном варианте  понимают возможность:</w:t>
            </w:r>
          </w:p>
          <w:p w:rsidR="008120C2" w:rsidRPr="00F8144F" w:rsidRDefault="007E5D44" w:rsidP="007E5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8120C2" w:rsidRPr="00F8144F">
              <w:rPr>
                <w:rFonts w:ascii="Times New Roman" w:hAnsi="Times New Roman" w:cs="Times New Roman"/>
                <w:sz w:val="24"/>
                <w:szCs w:val="24"/>
              </w:rPr>
              <w:t>выбора обучающимися организации или объединения для занятий в свободное от учебного процесса время;</w:t>
            </w:r>
          </w:p>
          <w:p w:rsidR="008120C2" w:rsidRPr="00F8144F" w:rsidRDefault="007E5D44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0C2" w:rsidRPr="00F8144F">
              <w:rPr>
                <w:rFonts w:ascii="Times New Roman" w:hAnsi="Times New Roman" w:cs="Times New Roman"/>
                <w:sz w:val="24"/>
                <w:szCs w:val="24"/>
              </w:rPr>
              <w:t>выбора программы дополнительного образования вне зависимости от факторов, которые различают людей;</w:t>
            </w:r>
          </w:p>
          <w:p w:rsidR="008120C2" w:rsidRPr="00F8144F" w:rsidRDefault="007E5D44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0C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дополнительного образования субъектами независимо от их экономического и социального положения, места проживания и др. </w:t>
            </w:r>
          </w:p>
          <w:p w:rsidR="00E376BF" w:rsidRPr="00F8144F" w:rsidRDefault="00320648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Исследованием предмета, цели, задач, принципов, функций дополнительного образования детей занимались А.Г.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Асмолов, </w:t>
            </w:r>
            <w:r w:rsidR="00191FD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Л.Н. Буйлова, 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Горский, Е.Б. Евладова, М.Б. Коваль, Г.Н. Попова и др</w:t>
            </w:r>
            <w:r w:rsidR="00191FD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22660A" w:rsidRPr="00F81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полагающее з</w:t>
            </w:r>
            <w:r w:rsidR="0022660A" w:rsidRPr="00F8144F">
              <w:rPr>
                <w:rFonts w:ascii="Times New Roman" w:hAnsi="Times New Roman" w:cs="Times New Roman"/>
                <w:sz w:val="24"/>
                <w:szCs w:val="24"/>
              </w:rPr>
              <w:t>начение для данного Проекта имею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т следующие полож</w:t>
            </w:r>
            <w:r w:rsidR="0022660A" w:rsidRPr="00F8144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: понимание дополнительного образования как 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ресурса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возможностей развития личности, его развивающий характер образования («От диагностики отбора — к диагностике развития», по словам А.Г. Асмолова); 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как один из ведущих ресурсов для выстраивания индивидуального образовательного маршрута ребенка в процессе образования; неформальный характер образования; деятельностная основа,   практико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характер образования; субъект-субъектное взаимодействие, активные и интерактивные формы. </w:t>
            </w:r>
          </w:p>
          <w:p w:rsidR="007E5D44" w:rsidRDefault="00191FD7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Особенности дополнительного образования детей сельского социума представлены в работах Асафовой Т.Ф.,  Байбородовой Л.В.,  Бочаровой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В.Г., 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>Золотаревой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D44" w:rsidRDefault="00257B94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Особую значимость для нашего проекта имеют следующие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 обобщения: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D44" w:rsidRDefault="00BF62B8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5A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доступность дополнительного образования: информационный, экономический, социальный, институциональный, индивидуально-личностный и педагогический; </w:t>
            </w:r>
          </w:p>
          <w:p w:rsidR="007E5D44" w:rsidRDefault="000B405A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средства, обеспечивающие доступность дополнительного образования детей сельского социума: внешн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яя интеграция -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школы с другими организациями и структурами социума, использование их кадровых, информационных и материальных ресурсов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>; внутренняя интеграция - использование педагогических средств, объединяющих кадровые и материальные ресурсы уч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>ебной и внеучебной деятельности</w:t>
            </w:r>
            <w:r w:rsidR="00A0447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детей, ведущая к появлению комплексных программ и педагогических средств;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D44" w:rsidRDefault="00A04477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общая установка на организацию образовательной деятельности в сельской местности как на развивающую, усиливающую, а не компенсатор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ную; </w:t>
            </w:r>
          </w:p>
          <w:p w:rsidR="0018252D" w:rsidRPr="00F8144F" w:rsidRDefault="00A04477" w:rsidP="007E5D44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>)  специфика деятельности педагога дополнительного образования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социуме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носителем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 тран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слятором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знаний, 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>катализатор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ельного процесса, обеспечивающего</w:t>
            </w:r>
            <w:r w:rsidR="00BF62B8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помощь и поддержку ребенка</w:t>
            </w:r>
            <w:r w:rsidR="00762F17" w:rsidRPr="00F81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Предполагаемые критерии эффективности проекта (программы)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74F" w:rsidRPr="00F8144F" w:rsidRDefault="0058674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7D2979" w:rsidRPr="00F8144F">
              <w:rPr>
                <w:rFonts w:ascii="Times New Roman" w:hAnsi="Times New Roman" w:cs="Times New Roman"/>
                <w:sz w:val="24"/>
                <w:szCs w:val="24"/>
              </w:rPr>
              <w:t>будет сопровождаться системным мониторингом в лице директоров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методистов МБОУ ДО ЦДТ  и общеобразовательных школ</w:t>
            </w:r>
            <w:r w:rsidR="009D649E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Это позволит оперативно о</w:t>
            </w:r>
            <w:r w:rsidR="00C96006" w:rsidRPr="00F8144F">
              <w:rPr>
                <w:rFonts w:ascii="Times New Roman" w:hAnsi="Times New Roman" w:cs="Times New Roman"/>
                <w:sz w:val="24"/>
                <w:szCs w:val="24"/>
              </w:rPr>
              <w:t>существлять обратную связь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получения информации о реализации проекта. </w:t>
            </w:r>
          </w:p>
          <w:p w:rsidR="00356C56" w:rsidRPr="00F8144F" w:rsidRDefault="00356C56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и показатели эффективности Проекта:</w:t>
            </w:r>
          </w:p>
          <w:p w:rsidR="00356C56" w:rsidRPr="00F8144F" w:rsidRDefault="00356C56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рост количества учащихся  из сельских поселений, принявших участие в региональных и федеральных интеллектуальных, творческих состязаниях;</w:t>
            </w:r>
          </w:p>
          <w:p w:rsidR="00553825" w:rsidRPr="00F8144F" w:rsidRDefault="00356C56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рост уровня достижений, продемонстрированных учащимися из сельских поселений в ходе интеллектуальных, творческих  состязаний разных типов и уровне</w:t>
            </w:r>
            <w:r w:rsidR="00553825" w:rsidRPr="00F8144F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том числе, рост количества призовых мест</w:t>
            </w:r>
            <w:r w:rsidR="00553825" w:rsidRPr="00F814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C56" w:rsidRPr="00F8144F" w:rsidRDefault="00553825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инамика количества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>из сельской местности, сформировавших индивидуальную образовательную программу, реализуемую в открыт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ом образовательном пространстве;</w:t>
            </w:r>
          </w:p>
          <w:p w:rsidR="00356C56" w:rsidRPr="00F8144F" w:rsidRDefault="00553825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динамика количества учащихся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>, разработавших и реализовавших значимые инициативы и проекты, в том числе, экологического, культурно-просветитель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ского, краеведческого характера;</w:t>
            </w:r>
          </w:p>
          <w:p w:rsidR="00E376BF" w:rsidRPr="00F8144F" w:rsidRDefault="00553825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56C56" w:rsidRPr="00F8144F">
              <w:rPr>
                <w:rFonts w:ascii="Times New Roman" w:hAnsi="Times New Roman" w:cs="Times New Roman"/>
                <w:sz w:val="24"/>
                <w:szCs w:val="24"/>
              </w:rPr>
              <w:t>оявление в сельской местности детских и молодёжных общественных объединений, связанных с самообразованием, краеведческой, экологической и хозяйственной деятельностью, активно участвующих в решении задач развития своего села.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4"/>
            <w:bookmarkEnd w:id="4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4. Ресурсное обеспечение проекта (программы)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4.1. Кадровое обеспечение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(программы).</w:t>
            </w:r>
          </w:p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Меренкова </w:t>
            </w:r>
            <w:r w:rsidR="005F3F1D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- 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ктор МБОУ ДО ЦДТ, 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  <w:p w:rsidR="00E376BF" w:rsidRPr="00F8144F" w:rsidRDefault="00E376B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Наквасина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1D" w:rsidRPr="00F8144F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методист, ответственная за организацию образовательного процесса, методическую работу с педагогическим коллективом, связью с общественностью.</w:t>
            </w:r>
          </w:p>
          <w:p w:rsidR="00E376BF" w:rsidRPr="00F8144F" w:rsidRDefault="00E376B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Авилова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1D" w:rsidRPr="00F8144F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>-педагог-организатор, высшая квалификационная категория, реализация направления «ШАНС».</w:t>
            </w:r>
          </w:p>
          <w:p w:rsidR="00E376BF" w:rsidRPr="00F8144F" w:rsidRDefault="00E376B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1D" w:rsidRPr="00F8144F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>- методист, высшая квалификационная категория, ответственная за организацию туристско-краеведческой работы.</w:t>
            </w:r>
          </w:p>
          <w:p w:rsidR="00E376BF" w:rsidRPr="00F8144F" w:rsidRDefault="00E376BF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1D" w:rsidRPr="00F8144F">
              <w:rPr>
                <w:rFonts w:ascii="Times New Roman" w:hAnsi="Times New Roman" w:cs="Times New Roman"/>
                <w:sz w:val="24"/>
                <w:szCs w:val="24"/>
              </w:rPr>
              <w:t>Алена Алексеевна</w:t>
            </w:r>
            <w:r w:rsidR="0021012B" w:rsidRPr="00F8144F">
              <w:rPr>
                <w:rFonts w:ascii="Times New Roman" w:hAnsi="Times New Roman" w:cs="Times New Roman"/>
                <w:sz w:val="24"/>
                <w:szCs w:val="24"/>
              </w:rPr>
              <w:t>-методист, ответственная за организацию воспитательной работы.</w:t>
            </w:r>
          </w:p>
          <w:p w:rsidR="008E6F55" w:rsidRPr="00F8144F" w:rsidRDefault="008E6F55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Все штатные педагоги образовательной организации прошли плановое обучения на курсах повышения квалификации.</w:t>
            </w:r>
          </w:p>
          <w:p w:rsidR="00FD6617" w:rsidRPr="00F8144F" w:rsidRDefault="008E6F55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В МБОУ ДО ЦДТ ежемесячно проводятся совещания пед</w:t>
            </w:r>
            <w:r w:rsidR="00F17F6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r w:rsidR="00F17F62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ктива по итогам работы за месяц и педагогические советы по итогам полугодий. </w:t>
            </w:r>
            <w:r w:rsidR="0072202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ежегодно обновляются общеобразовательные программы, которые утверждаются методическим советом. </w:t>
            </w:r>
            <w:r w:rsidR="0061691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педагог имеет тему самообразования, собственные методические и дидактические разработки. </w:t>
            </w:r>
            <w:r w:rsidR="00FD6617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ведутся диагностические карты уровня обученности учащихся. </w:t>
            </w:r>
          </w:p>
          <w:p w:rsidR="00722021" w:rsidRPr="00F8144F" w:rsidRDefault="00722021" w:rsidP="0034673B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Каждую четверть в дни школьных каникул для педагогов-совместителей проводятся семинары по организации учебно-воспитательного процесса. Все педагоги имеют профильное образование.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Нормативно-правовое обеспечение проекта (программы).</w:t>
            </w:r>
          </w:p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акта, обоснование включения его в нормативно-правовое обеспечение</w:t>
            </w:r>
          </w:p>
          <w:p w:rsidR="00303CB0" w:rsidRPr="00F8144F" w:rsidRDefault="00303CB0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C54" w:rsidRPr="0034673B" w:rsidRDefault="00D3694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регулирующие </w:t>
            </w:r>
            <w:r w:rsidR="006C2BC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организации дополнительного образования детей и 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>деятельность МБОУ ДО ЦДТ:</w:t>
            </w:r>
          </w:p>
          <w:p w:rsidR="00834373" w:rsidRPr="0034673B" w:rsidRDefault="0083437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Закон РФ от 29.12.2012 № 273-ФЗ «Об образ</w:t>
            </w:r>
            <w:r w:rsidR="009672E4" w:rsidRPr="0034673B"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358" w:rsidRPr="0034673B" w:rsidRDefault="00D3694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73" w:rsidRPr="0034673B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детей. Распоряжение Правительства РФ об утверждении от</w:t>
            </w:r>
            <w:r w:rsidR="00636358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4 сентября 2014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58" w:rsidRPr="0034673B">
              <w:rPr>
                <w:rFonts w:ascii="Times New Roman" w:hAnsi="Times New Roman" w:cs="Times New Roman"/>
                <w:sz w:val="24"/>
                <w:szCs w:val="24"/>
              </w:rPr>
              <w:t>г. № 1726-р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68B" w:rsidRPr="0034673B" w:rsidRDefault="00D3694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8B" w:rsidRPr="0034673B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года. Распоряжение Правительства Российской Федерации от 29 мая 2015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8B" w:rsidRPr="0034673B">
              <w:rPr>
                <w:rFonts w:ascii="Times New Roman" w:hAnsi="Times New Roman" w:cs="Times New Roman"/>
                <w:sz w:val="24"/>
                <w:szCs w:val="24"/>
              </w:rPr>
              <w:t>г. №996-р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C54" w:rsidRPr="0034673B" w:rsidRDefault="00D3694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приоритетный проект «Доступное дополнительное образование для детей в Волгоградской области» на 2017-2020 годы. </w:t>
            </w:r>
          </w:p>
          <w:p w:rsidR="005C3754" w:rsidRPr="0034673B" w:rsidRDefault="00D36942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54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 </w:t>
            </w:r>
          </w:p>
          <w:p w:rsidR="00491D83" w:rsidRPr="0034673B" w:rsidRDefault="00491D83" w:rsidP="00F8144F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09" w:rsidRPr="0034673B">
              <w:rPr>
                <w:rFonts w:ascii="Times New Roman" w:hAnsi="Times New Roman" w:cs="Times New Roman"/>
                <w:sz w:val="24"/>
                <w:szCs w:val="24"/>
              </w:rPr>
              <w:t>Устав МБОУ ДО ЦДТ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373" w:rsidRPr="0034673B" w:rsidRDefault="00491D8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6942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73" w:rsidRPr="0034673B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МБОУ ДО ЦДТ на период 2015-2020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73" w:rsidRPr="0034673B">
              <w:rPr>
                <w:rFonts w:ascii="Times New Roman" w:hAnsi="Times New Roman" w:cs="Times New Roman"/>
                <w:sz w:val="24"/>
                <w:szCs w:val="24"/>
              </w:rPr>
              <w:t>гг.;</w:t>
            </w:r>
          </w:p>
          <w:p w:rsidR="00637C54" w:rsidRPr="0034673B" w:rsidRDefault="00491D8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942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73B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72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между МБОУ ДО ЦДТ, образовательными организациями, муниципальными и общественными структурами. </w:t>
            </w:r>
          </w:p>
          <w:p w:rsidR="00834373" w:rsidRPr="0034673B" w:rsidRDefault="00491D8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36942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73" w:rsidRPr="0034673B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программы.</w:t>
            </w:r>
          </w:p>
          <w:p w:rsidR="00637C54" w:rsidRPr="0034673B" w:rsidRDefault="00491D8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6942" w:rsidRPr="0034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C54" w:rsidRPr="0034673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акты.  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Финансовое обеспечение проекта (программы).</w:t>
            </w:r>
          </w:p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Указать предполагаемые источники финансирования, согласованные учредителем, представить план расходования средств по годам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504" w:rsidRPr="00F8144F" w:rsidRDefault="00B11504" w:rsidP="006C0C99">
            <w:pPr>
              <w:pStyle w:val="a3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инновационной деятельности осуществляется в пределах фонда оплаты труда за счет стимулирований (разовых и регулярных), по разработанным и утвержденным критериям эффективности работы.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4"/>
            <w:bookmarkEnd w:id="5"/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Дорожная карта проекта (программы) по этапам (алгоритм реализации)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B44061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61" w:rsidRPr="00F8144F" w:rsidRDefault="00B4406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61" w:rsidRPr="00F8144F" w:rsidRDefault="00B4406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организационно-подготовительный (май 2019 г.- </w:t>
            </w:r>
            <w:r w:rsidR="00262E7B" w:rsidRPr="00F814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2019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61" w:rsidRPr="00F8144F" w:rsidRDefault="00B4406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практический, 2 года (октябрь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-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61" w:rsidRPr="00F8144F" w:rsidRDefault="00B4406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III этап- контрольно-аналитический (апрель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г.- июнь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A1" w:rsidRPr="00F8144F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теоретические подходы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300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подходов к пониманию эффективности организационно-педагогических условий, обеспечивающих повышение  доступности дополнительного образования для детей, проживающих в сельской местности.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A415AE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3D5C69" w:rsidRPr="00F81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DA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и проектных групп.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A1" w:rsidRPr="00F8144F">
              <w:rPr>
                <w:rFonts w:ascii="Times New Roman" w:hAnsi="Times New Roman" w:cs="Times New Roman"/>
                <w:sz w:val="24"/>
                <w:szCs w:val="24"/>
              </w:rPr>
              <w:t>Проанализировать наиболее типичные и значимые образовательные запросы учащихся и их родителей, проживающих в сельской местности, к  содержанию и формам организации дополнительного образования.</w:t>
            </w:r>
          </w:p>
        </w:tc>
      </w:tr>
      <w:tr w:rsidR="00E376BF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BF" w:rsidRPr="00F8144F" w:rsidRDefault="00E376B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3368D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состояния образовательной системы МБОУ ДО ЦДТ «на входе» преобразований.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368D" w:rsidRPr="00F8144F">
              <w:rPr>
                <w:rFonts w:ascii="Times New Roman" w:hAnsi="Times New Roman" w:cs="Times New Roman"/>
                <w:sz w:val="24"/>
                <w:szCs w:val="24"/>
              </w:rPr>
              <w:t>ай-июль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8D"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DA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и технологий сетевого взаимодействия участников проекта.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1FDA" w:rsidRPr="00F8144F">
              <w:rPr>
                <w:rFonts w:ascii="Times New Roman" w:hAnsi="Times New Roman" w:cs="Times New Roman"/>
                <w:sz w:val="24"/>
                <w:szCs w:val="24"/>
              </w:rPr>
              <w:t>ай-сентябрь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DA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FDA" w:rsidRPr="00F8144F" w:rsidRDefault="00391FDA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B8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4B8" w:rsidRPr="00F8144F" w:rsidRDefault="009264B8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учебных групп, детских общественных объединений. Корректировка списка учащихся с ОВЗ, приемных семей, детей «группы риска» и др.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4B8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62E7B" w:rsidRPr="00F8144F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7B"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4B8" w:rsidRPr="00F8144F" w:rsidRDefault="009264B8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4B8" w:rsidRPr="00F8144F" w:rsidRDefault="009264B8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C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7C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2CF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программ, образовательных и воспитательных </w:t>
            </w:r>
            <w:r w:rsidR="00FB62CF" w:rsidRPr="00F8144F">
              <w:rPr>
                <w:rFonts w:ascii="Times New Roman" w:hAnsi="Times New Roman" w:cs="Times New Roman"/>
                <w:sz w:val="24"/>
                <w:szCs w:val="24"/>
              </w:rPr>
              <w:t>сетевых проектов по различным видам одаренности учащихся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7CB" w:rsidRPr="00F8144F" w:rsidRDefault="00C407C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7CB" w:rsidRPr="00F8144F" w:rsidRDefault="00FB62CF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-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7CB" w:rsidRPr="00F8144F" w:rsidRDefault="00C407C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A1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Задача 3: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A1" w:rsidRPr="00F8144F">
              <w:rPr>
                <w:rFonts w:ascii="Times New Roman" w:hAnsi="Times New Roman" w:cs="Times New Roman"/>
                <w:sz w:val="24"/>
                <w:szCs w:val="24"/>
              </w:rPr>
              <w:t>Проанализировать ресурсы ЦДТ, обеспечивающие доступность дополнительного образования для детей, проживающих в сельской местности.</w:t>
            </w: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3368D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ресурсов </w:t>
            </w:r>
            <w:r w:rsidR="0025085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ЦДТ и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школ, </w:t>
            </w:r>
            <w:r w:rsidR="00250853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образовательного процесса на инновационный период.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68D" w:rsidRPr="00F8144F">
              <w:rPr>
                <w:rFonts w:ascii="Times New Roman" w:hAnsi="Times New Roman" w:cs="Times New Roman"/>
                <w:sz w:val="24"/>
                <w:szCs w:val="24"/>
              </w:rPr>
              <w:t>юль-август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68D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68D" w:rsidRPr="00F8144F" w:rsidRDefault="0033368D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01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Сбор, анализ и оценка информации об использовании инновационных технологий в образовательном процессе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0801" w:rsidRPr="00F8144F">
              <w:rPr>
                <w:rFonts w:ascii="Times New Roman" w:hAnsi="Times New Roman" w:cs="Times New Roman"/>
                <w:sz w:val="24"/>
                <w:szCs w:val="24"/>
              </w:rPr>
              <w:t>ай-сентябрь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01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250853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-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01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образовательного процесса и общественности о реализации проекта инновационной деятельности  ЦДТ на сайтах учреждений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-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EC7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0C9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922E99" w:rsidRPr="006C0C99">
              <w:rPr>
                <w:rFonts w:ascii="Times New Roman" w:hAnsi="Times New Roman" w:cs="Times New Roman"/>
                <w:sz w:val="24"/>
                <w:szCs w:val="24"/>
              </w:rPr>
              <w:t xml:space="preserve">4: </w:t>
            </w:r>
            <w:r w:rsidR="00267CA1" w:rsidRPr="006C0C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Разработать/скорректировать </w:t>
            </w:r>
            <w:r w:rsidR="00491D83" w:rsidRPr="006C0C99">
              <w:rPr>
                <w:rFonts w:ascii="Times New Roman" w:hAnsi="Times New Roman" w:cs="Times New Roman"/>
                <w:sz w:val="24"/>
                <w:szCs w:val="24"/>
              </w:rPr>
              <w:t>и реализовать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F3" w:rsidRPr="00EC7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модели модульных программ</w:t>
            </w:r>
            <w:r w:rsidR="00EC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CA1" w:rsidRPr="006C0C9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технологии, формы работы, методическое сопровождение, обеспечивающее доступность дополнительного образования для детей, проживающих в сельской</w:t>
            </w:r>
            <w:r w:rsidR="00267CA1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местности.</w:t>
            </w: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650801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учебного плана, дополнительных общеобразовательных программ, </w:t>
            </w:r>
            <w:r w:rsidR="00250853" w:rsidRPr="00F8144F">
              <w:rPr>
                <w:rFonts w:ascii="Times New Roman" w:hAnsi="Times New Roman" w:cs="Times New Roman"/>
                <w:sz w:val="24"/>
                <w:szCs w:val="24"/>
              </w:rPr>
              <w:t>сетевых проектов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801" w:rsidRPr="00F8144F">
              <w:rPr>
                <w:rFonts w:ascii="Times New Roman" w:hAnsi="Times New Roman" w:cs="Times New Roman"/>
                <w:sz w:val="24"/>
                <w:szCs w:val="24"/>
              </w:rPr>
              <w:t>юль-август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801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проекта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8C2BF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г.- июнь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75B" w:rsidRPr="00A6286F" w:rsidTr="00415D5E"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22E99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267CA1" w:rsidRPr="006C0C9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970897" w:rsidRPr="006C0C99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обеспечению</w:t>
            </w:r>
            <w:r w:rsidR="00267CA1" w:rsidRPr="006C0C9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дополн</w:t>
            </w:r>
            <w:r w:rsidR="00970897" w:rsidRPr="006C0C99">
              <w:rPr>
                <w:rFonts w:ascii="Times New Roman" w:hAnsi="Times New Roman" w:cs="Times New Roman"/>
                <w:sz w:val="24"/>
                <w:szCs w:val="24"/>
              </w:rPr>
              <w:t>ительного образования для детей, проживающих в сельской местности.</w:t>
            </w:r>
          </w:p>
        </w:tc>
        <w:tc>
          <w:tcPr>
            <w:tcW w:w="1984" w:type="dxa"/>
          </w:tcPr>
          <w:p w:rsidR="00AF375B" w:rsidRPr="00A6286F" w:rsidRDefault="00AF375B" w:rsidP="00A62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75B" w:rsidRPr="00A6286F" w:rsidRDefault="00AF375B" w:rsidP="00A62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показателей,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целостное представление о качественных и количественных изменениях в учебно-воспитательной работе ЦДТ.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6C0C99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F375B" w:rsidRPr="00F8144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5B" w:rsidRPr="00F81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5B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AF375B"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5B"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801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системного мониторинга реализации инновационного проекта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–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01" w:rsidRPr="00F8144F" w:rsidRDefault="00650801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1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связей системы взаимодействия ЦДТ с социумом, отработка её элементов на методическом, техническом уровне.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–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250853">
        <w:trPr>
          <w:gridAfter w:val="2"/>
          <w:wAfter w:w="3968" w:type="dxa"/>
          <w:trHeight w:val="623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266354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эффективности реализации проекта.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г.- июнь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75B" w:rsidRPr="00A6286F" w:rsidTr="00415D5E">
        <w:trPr>
          <w:gridAfter w:val="2"/>
          <w:wAfter w:w="3968" w:type="dxa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CA1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22E99"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267CA1" w:rsidRPr="00F8144F">
              <w:rPr>
                <w:rFonts w:ascii="Times New Roman" w:hAnsi="Times New Roman" w:cs="Times New Roman"/>
                <w:sz w:val="24"/>
                <w:szCs w:val="24"/>
              </w:rPr>
              <w:t>Обобщить инновационный опыт реализации обеспечения доступности дополнительного образования для детей, проживающих в сельской местности, в виде организационных моделей и распространить его через семинары, конференции, публикации, пособия, видеоматериалы.</w:t>
            </w: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B5111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</w:t>
            </w:r>
            <w:r w:rsidR="00AA72A1" w:rsidRPr="00F8144F">
              <w:rPr>
                <w:rFonts w:ascii="Times New Roman" w:hAnsi="Times New Roman" w:cs="Times New Roman"/>
                <w:sz w:val="24"/>
                <w:szCs w:val="24"/>
              </w:rPr>
              <w:t>совещаний,  семинаров и мастер-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 xml:space="preserve">классов для педагогов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 – март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11B" w:rsidRPr="00F8144F" w:rsidRDefault="00B5111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5B" w:rsidRPr="00A6286F" w:rsidTr="00CB52DF">
        <w:trPr>
          <w:gridAfter w:val="2"/>
          <w:wAfter w:w="3968" w:type="dxa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Анализ, обобщение и трансляция полученного инновационного опыта в форме методических рекомендаций, в том числе в сетевых образовательных сообществах.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75B" w:rsidRPr="00F8144F" w:rsidRDefault="00AF375B" w:rsidP="00F81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г.- июнь 2021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4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0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4DA3" w:rsidRPr="00A6286F" w:rsidRDefault="008E4DA3" w:rsidP="00A628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4DA3" w:rsidRPr="00A6286F" w:rsidSect="00B3300D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69" w:rsidRDefault="00286569" w:rsidP="0035551D">
      <w:pPr>
        <w:spacing w:after="0" w:line="240" w:lineRule="auto"/>
      </w:pPr>
      <w:r>
        <w:separator/>
      </w:r>
    </w:p>
  </w:endnote>
  <w:endnote w:type="continuationSeparator" w:id="1">
    <w:p w:rsidR="00286569" w:rsidRDefault="00286569" w:rsidP="0035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26813"/>
      <w:docPartObj>
        <w:docPartGallery w:val="Page Numbers (Bottom of Page)"/>
        <w:docPartUnique/>
      </w:docPartObj>
    </w:sdtPr>
    <w:sdtContent>
      <w:p w:rsidR="0035551D" w:rsidRDefault="0066566F">
        <w:pPr>
          <w:pStyle w:val="ae"/>
          <w:jc w:val="right"/>
        </w:pPr>
        <w:fldSimple w:instr=" PAGE   \* MERGEFORMAT ">
          <w:r w:rsidR="00EC75F3">
            <w:rPr>
              <w:noProof/>
            </w:rPr>
            <w:t>16</w:t>
          </w:r>
        </w:fldSimple>
      </w:p>
    </w:sdtContent>
  </w:sdt>
  <w:p w:rsidR="0035551D" w:rsidRDefault="0035551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69" w:rsidRDefault="00286569" w:rsidP="0035551D">
      <w:pPr>
        <w:spacing w:after="0" w:line="240" w:lineRule="auto"/>
      </w:pPr>
      <w:r>
        <w:separator/>
      </w:r>
    </w:p>
  </w:footnote>
  <w:footnote w:type="continuationSeparator" w:id="1">
    <w:p w:rsidR="00286569" w:rsidRDefault="00286569" w:rsidP="0035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5C7"/>
    <w:multiLevelType w:val="hybridMultilevel"/>
    <w:tmpl w:val="B5145758"/>
    <w:lvl w:ilvl="0" w:tplc="B942B0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67DF"/>
    <w:multiLevelType w:val="hybridMultilevel"/>
    <w:tmpl w:val="7A8C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FE4"/>
    <w:multiLevelType w:val="hybridMultilevel"/>
    <w:tmpl w:val="A5C0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165E"/>
    <w:multiLevelType w:val="hybridMultilevel"/>
    <w:tmpl w:val="ABA69D50"/>
    <w:lvl w:ilvl="0" w:tplc="16E486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43C"/>
    <w:rsid w:val="0001201E"/>
    <w:rsid w:val="00022917"/>
    <w:rsid w:val="00035371"/>
    <w:rsid w:val="00035574"/>
    <w:rsid w:val="00036753"/>
    <w:rsid w:val="00045593"/>
    <w:rsid w:val="00074B72"/>
    <w:rsid w:val="00075933"/>
    <w:rsid w:val="00077CAE"/>
    <w:rsid w:val="0008362C"/>
    <w:rsid w:val="00083D32"/>
    <w:rsid w:val="00092344"/>
    <w:rsid w:val="000950E2"/>
    <w:rsid w:val="000A4B37"/>
    <w:rsid w:val="000B405A"/>
    <w:rsid w:val="000B65A0"/>
    <w:rsid w:val="000D3685"/>
    <w:rsid w:val="000D3783"/>
    <w:rsid w:val="000D54EA"/>
    <w:rsid w:val="000E2E46"/>
    <w:rsid w:val="000F068B"/>
    <w:rsid w:val="000F691E"/>
    <w:rsid w:val="0010056E"/>
    <w:rsid w:val="00121AEE"/>
    <w:rsid w:val="00136D0F"/>
    <w:rsid w:val="001416A3"/>
    <w:rsid w:val="00147694"/>
    <w:rsid w:val="00153062"/>
    <w:rsid w:val="00161AA6"/>
    <w:rsid w:val="00166C9B"/>
    <w:rsid w:val="0017743C"/>
    <w:rsid w:val="0018252D"/>
    <w:rsid w:val="00183973"/>
    <w:rsid w:val="001876B7"/>
    <w:rsid w:val="00191FD7"/>
    <w:rsid w:val="00192DE2"/>
    <w:rsid w:val="001960A7"/>
    <w:rsid w:val="001A5CB8"/>
    <w:rsid w:val="001A61A8"/>
    <w:rsid w:val="001A75B4"/>
    <w:rsid w:val="001B3B47"/>
    <w:rsid w:val="001B582F"/>
    <w:rsid w:val="001C786A"/>
    <w:rsid w:val="001D0683"/>
    <w:rsid w:val="001D66E9"/>
    <w:rsid w:val="00201D67"/>
    <w:rsid w:val="0021012B"/>
    <w:rsid w:val="00213DF2"/>
    <w:rsid w:val="002248DE"/>
    <w:rsid w:val="002261F8"/>
    <w:rsid w:val="0022660A"/>
    <w:rsid w:val="002430A6"/>
    <w:rsid w:val="00250853"/>
    <w:rsid w:val="00250AD4"/>
    <w:rsid w:val="00253965"/>
    <w:rsid w:val="00257B94"/>
    <w:rsid w:val="00262E7B"/>
    <w:rsid w:val="00266354"/>
    <w:rsid w:val="00266AB0"/>
    <w:rsid w:val="00267CA1"/>
    <w:rsid w:val="00286569"/>
    <w:rsid w:val="0028751E"/>
    <w:rsid w:val="0029498E"/>
    <w:rsid w:val="002B7688"/>
    <w:rsid w:val="002D4451"/>
    <w:rsid w:val="002D7F3F"/>
    <w:rsid w:val="002E0561"/>
    <w:rsid w:val="002F3DF2"/>
    <w:rsid w:val="002F4F94"/>
    <w:rsid w:val="00300B03"/>
    <w:rsid w:val="00303CB0"/>
    <w:rsid w:val="00310542"/>
    <w:rsid w:val="00315622"/>
    <w:rsid w:val="00320648"/>
    <w:rsid w:val="00322E7D"/>
    <w:rsid w:val="00325DF5"/>
    <w:rsid w:val="0033368D"/>
    <w:rsid w:val="0034673B"/>
    <w:rsid w:val="0035551D"/>
    <w:rsid w:val="00356C56"/>
    <w:rsid w:val="00356EED"/>
    <w:rsid w:val="0036682A"/>
    <w:rsid w:val="00367EBE"/>
    <w:rsid w:val="0037672E"/>
    <w:rsid w:val="00384410"/>
    <w:rsid w:val="00386761"/>
    <w:rsid w:val="003908D7"/>
    <w:rsid w:val="00391FDA"/>
    <w:rsid w:val="003A26D4"/>
    <w:rsid w:val="003A308D"/>
    <w:rsid w:val="003A57AD"/>
    <w:rsid w:val="003C5F1E"/>
    <w:rsid w:val="003C6668"/>
    <w:rsid w:val="003D3C10"/>
    <w:rsid w:val="003D3F75"/>
    <w:rsid w:val="003D5C69"/>
    <w:rsid w:val="003D6109"/>
    <w:rsid w:val="003E1DA0"/>
    <w:rsid w:val="003E32CF"/>
    <w:rsid w:val="003E5547"/>
    <w:rsid w:val="0040589D"/>
    <w:rsid w:val="00411F71"/>
    <w:rsid w:val="00414469"/>
    <w:rsid w:val="00415D5E"/>
    <w:rsid w:val="00417345"/>
    <w:rsid w:val="00421804"/>
    <w:rsid w:val="004429E1"/>
    <w:rsid w:val="00443F6E"/>
    <w:rsid w:val="004506BF"/>
    <w:rsid w:val="00460365"/>
    <w:rsid w:val="00464EFB"/>
    <w:rsid w:val="00466289"/>
    <w:rsid w:val="00475E85"/>
    <w:rsid w:val="00477D17"/>
    <w:rsid w:val="0048232D"/>
    <w:rsid w:val="00487B93"/>
    <w:rsid w:val="00491D83"/>
    <w:rsid w:val="004967F3"/>
    <w:rsid w:val="004A029A"/>
    <w:rsid w:val="004A060A"/>
    <w:rsid w:val="004B4B30"/>
    <w:rsid w:val="004C6BA7"/>
    <w:rsid w:val="004E2412"/>
    <w:rsid w:val="004F4566"/>
    <w:rsid w:val="005040BC"/>
    <w:rsid w:val="005112F5"/>
    <w:rsid w:val="005142C9"/>
    <w:rsid w:val="00515612"/>
    <w:rsid w:val="00522120"/>
    <w:rsid w:val="00524AB3"/>
    <w:rsid w:val="00536F65"/>
    <w:rsid w:val="00544E2F"/>
    <w:rsid w:val="005535C4"/>
    <w:rsid w:val="00553825"/>
    <w:rsid w:val="005635EF"/>
    <w:rsid w:val="00566A1E"/>
    <w:rsid w:val="00573BEB"/>
    <w:rsid w:val="00577F18"/>
    <w:rsid w:val="0058674F"/>
    <w:rsid w:val="005A2EAF"/>
    <w:rsid w:val="005B08BB"/>
    <w:rsid w:val="005B0C90"/>
    <w:rsid w:val="005B481D"/>
    <w:rsid w:val="005C3754"/>
    <w:rsid w:val="005C5DF6"/>
    <w:rsid w:val="005D33B7"/>
    <w:rsid w:val="005E3956"/>
    <w:rsid w:val="005F0010"/>
    <w:rsid w:val="005F3F1D"/>
    <w:rsid w:val="00603ED1"/>
    <w:rsid w:val="00604555"/>
    <w:rsid w:val="00611EE6"/>
    <w:rsid w:val="00616911"/>
    <w:rsid w:val="00624E05"/>
    <w:rsid w:val="00624F96"/>
    <w:rsid w:val="00636358"/>
    <w:rsid w:val="00637C54"/>
    <w:rsid w:val="006422A1"/>
    <w:rsid w:val="00644975"/>
    <w:rsid w:val="006477AF"/>
    <w:rsid w:val="00650801"/>
    <w:rsid w:val="0065543D"/>
    <w:rsid w:val="0065618B"/>
    <w:rsid w:val="0066566F"/>
    <w:rsid w:val="00674386"/>
    <w:rsid w:val="006829F3"/>
    <w:rsid w:val="00687489"/>
    <w:rsid w:val="006931CB"/>
    <w:rsid w:val="006A6889"/>
    <w:rsid w:val="006C0C99"/>
    <w:rsid w:val="006C2BCB"/>
    <w:rsid w:val="006C3B8B"/>
    <w:rsid w:val="006D3E97"/>
    <w:rsid w:val="006E270D"/>
    <w:rsid w:val="006E6120"/>
    <w:rsid w:val="006E7C03"/>
    <w:rsid w:val="006E7C33"/>
    <w:rsid w:val="006F0A46"/>
    <w:rsid w:val="00705E8E"/>
    <w:rsid w:val="0071354B"/>
    <w:rsid w:val="00715DB0"/>
    <w:rsid w:val="00716B00"/>
    <w:rsid w:val="00720995"/>
    <w:rsid w:val="00722021"/>
    <w:rsid w:val="0072529B"/>
    <w:rsid w:val="0073590E"/>
    <w:rsid w:val="00762F17"/>
    <w:rsid w:val="0077368B"/>
    <w:rsid w:val="00786120"/>
    <w:rsid w:val="007873CA"/>
    <w:rsid w:val="007B0879"/>
    <w:rsid w:val="007B0993"/>
    <w:rsid w:val="007D2979"/>
    <w:rsid w:val="007E097B"/>
    <w:rsid w:val="007E5D44"/>
    <w:rsid w:val="007F6CCA"/>
    <w:rsid w:val="007F7FF4"/>
    <w:rsid w:val="00804C76"/>
    <w:rsid w:val="0080779E"/>
    <w:rsid w:val="008120C2"/>
    <w:rsid w:val="00834373"/>
    <w:rsid w:val="00843ADA"/>
    <w:rsid w:val="008441CF"/>
    <w:rsid w:val="00865084"/>
    <w:rsid w:val="00867C0E"/>
    <w:rsid w:val="008756BA"/>
    <w:rsid w:val="008770E1"/>
    <w:rsid w:val="0088750B"/>
    <w:rsid w:val="00890886"/>
    <w:rsid w:val="00893C92"/>
    <w:rsid w:val="00895831"/>
    <w:rsid w:val="00897E23"/>
    <w:rsid w:val="008C2BF1"/>
    <w:rsid w:val="008D4C42"/>
    <w:rsid w:val="008E0DDD"/>
    <w:rsid w:val="008E4DA3"/>
    <w:rsid w:val="008E6F55"/>
    <w:rsid w:val="008E7BFA"/>
    <w:rsid w:val="009049C7"/>
    <w:rsid w:val="009072C9"/>
    <w:rsid w:val="00922E99"/>
    <w:rsid w:val="009264B8"/>
    <w:rsid w:val="00933ABB"/>
    <w:rsid w:val="00940F7A"/>
    <w:rsid w:val="00942F18"/>
    <w:rsid w:val="00945BFF"/>
    <w:rsid w:val="00947DBE"/>
    <w:rsid w:val="00955734"/>
    <w:rsid w:val="009672E4"/>
    <w:rsid w:val="00970897"/>
    <w:rsid w:val="00982B28"/>
    <w:rsid w:val="009857FE"/>
    <w:rsid w:val="00987298"/>
    <w:rsid w:val="009909CA"/>
    <w:rsid w:val="009978A0"/>
    <w:rsid w:val="009A6992"/>
    <w:rsid w:val="009C0672"/>
    <w:rsid w:val="009D0C12"/>
    <w:rsid w:val="009D0D75"/>
    <w:rsid w:val="009D649E"/>
    <w:rsid w:val="009E6190"/>
    <w:rsid w:val="009F2CF8"/>
    <w:rsid w:val="009F76A2"/>
    <w:rsid w:val="00A04477"/>
    <w:rsid w:val="00A05736"/>
    <w:rsid w:val="00A07C44"/>
    <w:rsid w:val="00A2382C"/>
    <w:rsid w:val="00A24471"/>
    <w:rsid w:val="00A415AE"/>
    <w:rsid w:val="00A4457D"/>
    <w:rsid w:val="00A6286F"/>
    <w:rsid w:val="00A63365"/>
    <w:rsid w:val="00A663BD"/>
    <w:rsid w:val="00A754D6"/>
    <w:rsid w:val="00A76823"/>
    <w:rsid w:val="00A804A3"/>
    <w:rsid w:val="00A92637"/>
    <w:rsid w:val="00A93DEF"/>
    <w:rsid w:val="00A9745B"/>
    <w:rsid w:val="00AA72A1"/>
    <w:rsid w:val="00AD228C"/>
    <w:rsid w:val="00AD4A67"/>
    <w:rsid w:val="00AD4ED8"/>
    <w:rsid w:val="00AE327C"/>
    <w:rsid w:val="00AF375B"/>
    <w:rsid w:val="00B033B4"/>
    <w:rsid w:val="00B11504"/>
    <w:rsid w:val="00B14EAA"/>
    <w:rsid w:val="00B15D39"/>
    <w:rsid w:val="00B172CC"/>
    <w:rsid w:val="00B20A9B"/>
    <w:rsid w:val="00B3300D"/>
    <w:rsid w:val="00B42789"/>
    <w:rsid w:val="00B44061"/>
    <w:rsid w:val="00B50A5A"/>
    <w:rsid w:val="00B5111B"/>
    <w:rsid w:val="00B52C2F"/>
    <w:rsid w:val="00B803AE"/>
    <w:rsid w:val="00B83594"/>
    <w:rsid w:val="00B854A9"/>
    <w:rsid w:val="00BA3F54"/>
    <w:rsid w:val="00BD2CB6"/>
    <w:rsid w:val="00BD31FC"/>
    <w:rsid w:val="00BE0DA7"/>
    <w:rsid w:val="00BE5832"/>
    <w:rsid w:val="00BF2B23"/>
    <w:rsid w:val="00BF62B8"/>
    <w:rsid w:val="00C018CC"/>
    <w:rsid w:val="00C407CB"/>
    <w:rsid w:val="00C41952"/>
    <w:rsid w:val="00C42DFB"/>
    <w:rsid w:val="00C52890"/>
    <w:rsid w:val="00C55A49"/>
    <w:rsid w:val="00C63140"/>
    <w:rsid w:val="00C67088"/>
    <w:rsid w:val="00C748B7"/>
    <w:rsid w:val="00C82CD4"/>
    <w:rsid w:val="00C848A9"/>
    <w:rsid w:val="00C912FE"/>
    <w:rsid w:val="00C96006"/>
    <w:rsid w:val="00CA0AA5"/>
    <w:rsid w:val="00CA1F09"/>
    <w:rsid w:val="00CA2424"/>
    <w:rsid w:val="00CB52DF"/>
    <w:rsid w:val="00CB5A3D"/>
    <w:rsid w:val="00CD4BAC"/>
    <w:rsid w:val="00D02FA3"/>
    <w:rsid w:val="00D27B14"/>
    <w:rsid w:val="00D36942"/>
    <w:rsid w:val="00D42330"/>
    <w:rsid w:val="00D60080"/>
    <w:rsid w:val="00D92716"/>
    <w:rsid w:val="00DA1EFF"/>
    <w:rsid w:val="00DB301C"/>
    <w:rsid w:val="00DC0DDC"/>
    <w:rsid w:val="00DC75CF"/>
    <w:rsid w:val="00DE0489"/>
    <w:rsid w:val="00DE10D9"/>
    <w:rsid w:val="00DF2117"/>
    <w:rsid w:val="00DF2ED7"/>
    <w:rsid w:val="00E04F0E"/>
    <w:rsid w:val="00E27875"/>
    <w:rsid w:val="00E3098D"/>
    <w:rsid w:val="00E31889"/>
    <w:rsid w:val="00E31C8A"/>
    <w:rsid w:val="00E32D8E"/>
    <w:rsid w:val="00E376BF"/>
    <w:rsid w:val="00E74973"/>
    <w:rsid w:val="00E84AD9"/>
    <w:rsid w:val="00EC75F3"/>
    <w:rsid w:val="00EC7D43"/>
    <w:rsid w:val="00EF4476"/>
    <w:rsid w:val="00F00E53"/>
    <w:rsid w:val="00F02F96"/>
    <w:rsid w:val="00F17F62"/>
    <w:rsid w:val="00F2031E"/>
    <w:rsid w:val="00F2762B"/>
    <w:rsid w:val="00F300BD"/>
    <w:rsid w:val="00F45017"/>
    <w:rsid w:val="00F50314"/>
    <w:rsid w:val="00F50CF6"/>
    <w:rsid w:val="00F54D31"/>
    <w:rsid w:val="00F63BDE"/>
    <w:rsid w:val="00F65C5A"/>
    <w:rsid w:val="00F756DC"/>
    <w:rsid w:val="00F8144F"/>
    <w:rsid w:val="00F857A0"/>
    <w:rsid w:val="00F862BD"/>
    <w:rsid w:val="00F9216A"/>
    <w:rsid w:val="00F93F9C"/>
    <w:rsid w:val="00F943B6"/>
    <w:rsid w:val="00FA25E5"/>
    <w:rsid w:val="00FA3284"/>
    <w:rsid w:val="00FB092B"/>
    <w:rsid w:val="00FB5E43"/>
    <w:rsid w:val="00FB62CF"/>
    <w:rsid w:val="00FC107D"/>
    <w:rsid w:val="00FC4F80"/>
    <w:rsid w:val="00FD1438"/>
    <w:rsid w:val="00FD3A38"/>
    <w:rsid w:val="00FD6617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E"/>
  </w:style>
  <w:style w:type="paragraph" w:styleId="1">
    <w:name w:val="heading 1"/>
    <w:basedOn w:val="a"/>
    <w:next w:val="a"/>
    <w:link w:val="10"/>
    <w:uiPriority w:val="9"/>
    <w:qFormat/>
    <w:rsid w:val="00D6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qFormat/>
    <w:rsid w:val="0017743C"/>
    <w:pPr>
      <w:spacing w:after="0" w:line="240" w:lineRule="auto"/>
    </w:pPr>
  </w:style>
  <w:style w:type="character" w:customStyle="1" w:styleId="phone">
    <w:name w:val="phone"/>
    <w:basedOn w:val="a0"/>
    <w:rsid w:val="004E2412"/>
  </w:style>
  <w:style w:type="character" w:customStyle="1" w:styleId="quetip">
    <w:name w:val="quetip"/>
    <w:basedOn w:val="a0"/>
    <w:rsid w:val="004E2412"/>
  </w:style>
  <w:style w:type="character" w:customStyle="1" w:styleId="30">
    <w:name w:val="Заголовок 3 Знак"/>
    <w:basedOn w:val="a0"/>
    <w:link w:val="3"/>
    <w:uiPriority w:val="9"/>
    <w:rsid w:val="004A06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A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BE5832"/>
  </w:style>
  <w:style w:type="character" w:styleId="a5">
    <w:name w:val="Hyperlink"/>
    <w:uiPriority w:val="99"/>
    <w:unhideWhenUsed/>
    <w:rsid w:val="005F0010"/>
    <w:rPr>
      <w:color w:val="0000FF"/>
      <w:u w:val="single"/>
    </w:rPr>
  </w:style>
  <w:style w:type="character" w:styleId="a6">
    <w:name w:val="Strong"/>
    <w:qFormat/>
    <w:rsid w:val="00834373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unhideWhenUsed/>
    <w:rsid w:val="009C06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6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9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895831"/>
  </w:style>
  <w:style w:type="paragraph" w:styleId="a9">
    <w:name w:val="List Paragraph"/>
    <w:basedOn w:val="a"/>
    <w:uiPriority w:val="34"/>
    <w:qFormat/>
    <w:rsid w:val="00586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58674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58674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5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551D"/>
  </w:style>
  <w:style w:type="paragraph" w:styleId="ae">
    <w:name w:val="footer"/>
    <w:basedOn w:val="a"/>
    <w:link w:val="af"/>
    <w:uiPriority w:val="99"/>
    <w:unhideWhenUsed/>
    <w:rsid w:val="0035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1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.centr/2009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obraz.volgograd.ru%2Ffolder_5%2Ffolder_1%2Ffolder_15%2Ffolder_2%2Ffolder_4%2Ffolder_3%2Ffolder_2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EEA8-8BDB-4F08-A3C4-FEBB5AF6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16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2019-01-22T12:33:00Z</dcterms:created>
  <dcterms:modified xsi:type="dcterms:W3CDTF">2019-04-25T13:45:00Z</dcterms:modified>
</cp:coreProperties>
</file>